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D2A" w:rsidRPr="001D3771" w:rsidRDefault="001D3771" w:rsidP="001D3771">
      <w:pPr>
        <w:spacing w:after="0"/>
        <w:rPr>
          <w:rFonts w:ascii="Times New Roman" w:hAnsi="Times New Roman" w:cs="Times New Roman"/>
          <w:b/>
          <w:sz w:val="28"/>
          <w:szCs w:val="28"/>
          <w:u w:val="single"/>
        </w:rPr>
      </w:pPr>
      <w:r>
        <w:rPr>
          <w:rFonts w:ascii="Times New Roman" w:hAnsi="Times New Roman" w:cs="Times New Roman"/>
          <w:b/>
          <w:sz w:val="28"/>
          <w:szCs w:val="28"/>
        </w:rPr>
        <w:t xml:space="preserve">Unit 8 : </w:t>
      </w:r>
      <w:r w:rsidR="00243CC6">
        <w:rPr>
          <w:rFonts w:ascii="Times New Roman" w:hAnsi="Times New Roman" w:cs="Times New Roman"/>
          <w:b/>
          <w:sz w:val="28"/>
          <w:szCs w:val="28"/>
        </w:rPr>
        <w:t xml:space="preserve">Ideal gases &amp; </w:t>
      </w:r>
      <w:r w:rsidR="007C2D2A" w:rsidRPr="001D3771">
        <w:rPr>
          <w:rFonts w:ascii="Times New Roman" w:hAnsi="Times New Roman" w:cs="Times New Roman"/>
          <w:b/>
          <w:sz w:val="28"/>
          <w:szCs w:val="28"/>
          <w:u w:val="single"/>
        </w:rPr>
        <w:t>Real Gases</w:t>
      </w:r>
    </w:p>
    <w:p w:rsidR="007C2D2A" w:rsidRPr="007C2D2A" w:rsidRDefault="007C2D2A" w:rsidP="007C2D2A">
      <w:pPr>
        <w:spacing w:after="0"/>
        <w:rPr>
          <w:rFonts w:ascii="Times New Roman" w:hAnsi="Times New Roman" w:cs="Times New Roman"/>
          <w:sz w:val="24"/>
          <w:szCs w:val="24"/>
        </w:rPr>
      </w:pPr>
    </w:p>
    <w:p w:rsidR="007C2D2A" w:rsidRPr="007C2D2A" w:rsidRDefault="007C2D2A" w:rsidP="007C2D2A">
      <w:pPr>
        <w:spacing w:after="0"/>
        <w:rPr>
          <w:rFonts w:ascii="Times New Roman" w:hAnsi="Times New Roman" w:cs="Times New Roman"/>
          <w:b/>
          <w:sz w:val="24"/>
          <w:szCs w:val="24"/>
        </w:rPr>
      </w:pPr>
      <w:r w:rsidRPr="007C2D2A">
        <w:rPr>
          <w:rFonts w:ascii="Times New Roman" w:hAnsi="Times New Roman" w:cs="Times New Roman"/>
          <w:b/>
          <w:sz w:val="24"/>
          <w:szCs w:val="24"/>
        </w:rPr>
        <w:t>Introduction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An ideal gas is a gas having no forces of intermolecular attraction. The gases which follow the gas laws at all range of pressures and temperatures are considered as ‘ideal gases’. An ideal gas obeys the perfect gas equation Pv = RT and has constant specific heat capacities.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real gas is a gas having forces of inter molecular attraction. At very low pressure relative to the critical pressure or at very high temperatures relative to the critical temperature, real gases behave nearly the same way as a perfect gas. But since at high pressure or at low temperatures the deviation of real gases from the perfect gas relation is appreciable, these conditions must be observed carefully, otherwise errors are likely to result from inappropriate application of the perfect gas laws.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Due to these facts, numerous equations of state for real gas have been developed, the derivation of which is either analytical, based on the kinetic theory of gases, or empirical, derived from an experimental data.</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3876675" cy="4924425"/>
            <wp:effectExtent l="19050" t="0" r="9525" b="0"/>
            <wp:docPr id="1" name="Picture 1" descr="矔ڸ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矔ڸV"/>
                    <pic:cNvPicPr>
                      <a:picLocks noChangeAspect="1" noChangeArrowheads="1"/>
                    </pic:cNvPicPr>
                  </pic:nvPicPr>
                  <pic:blipFill>
                    <a:blip r:embed="rId7"/>
                    <a:srcRect/>
                    <a:stretch>
                      <a:fillRect/>
                    </a:stretch>
                  </pic:blipFill>
                  <pic:spPr bwMode="auto">
                    <a:xfrm>
                      <a:off x="0" y="0"/>
                      <a:ext cx="3876675" cy="4924425"/>
                    </a:xfrm>
                    <a:prstGeom prst="rect">
                      <a:avLst/>
                    </a:prstGeom>
                    <a:noFill/>
                    <a:ln w="9525">
                      <a:noFill/>
                      <a:miter lim="800000"/>
                      <a:headEnd/>
                      <a:tailEnd/>
                    </a:ln>
                  </pic:spPr>
                </pic:pic>
              </a:graphicData>
            </a:graphic>
          </wp:inline>
        </w:drawing>
      </w: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Vander Waals’ Equation of State: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In deriving the equation of state for perfect gases it is assumed that the volume occupied by the molecules of the gas in comparison to the volume occupied by the gas and the force of attraction between the adjacent molecules is very small and hence the molecules of gas are neglected. At low pressures, where the mean free path is large compared to the size of the molecules, these assumptions are quite reasonable. But at high pressure, where the molecules come close to each other, these are far from correct. Vander waals’ equation introduces terms to take into account of these two modifying factors into the equation of state for a perfect gas.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Vander Waals’ equation of state is given by,</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2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75pt;height:33.65pt" o:ole="">
            <v:imagedata r:id="rId8" o:title=""/>
          </v:shape>
          <o:OLEObject Type="Embed" ProgID="Equation.3" ShapeID="_x0000_i1025" DrawAspect="Content" ObjectID="_1627997236" r:id="rId9"/>
        </w:objec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1920" w:dyaOrig="620">
          <v:shape id="_x0000_i1026" type="#_x0000_t75" style="width:96.3pt;height:30.85pt" o:ole="">
            <v:imagedata r:id="rId10" o:title=""/>
          </v:shape>
          <o:OLEObject Type="Embed" ProgID="Equation.3" ShapeID="_x0000_i1026" DrawAspect="Content" ObjectID="_1627997237" r:id="rId11"/>
        </w:object>
      </w:r>
      <w:r w:rsidRPr="007C2D2A">
        <w:rPr>
          <w:rFonts w:ascii="Times New Roman" w:hAnsi="Times New Roman" w:cs="Times New Roman"/>
          <w:sz w:val="24"/>
          <w:szCs w:val="24"/>
        </w:rPr>
        <w:tab/>
        <w:t>P = Pressure</w:t>
      </w:r>
      <w:r w:rsidRPr="007C2D2A">
        <w:rPr>
          <w:rFonts w:ascii="Times New Roman" w:hAnsi="Times New Roman" w:cs="Times New Roman"/>
          <w:sz w:val="24"/>
          <w:szCs w:val="24"/>
        </w:rPr>
        <w:tab/>
        <w:t>v = Volume/unit mass</w:t>
      </w:r>
      <w:r w:rsidRPr="007C2D2A">
        <w:rPr>
          <w:rFonts w:ascii="Times New Roman" w:hAnsi="Times New Roman" w:cs="Times New Roman"/>
          <w:sz w:val="24"/>
          <w:szCs w:val="24"/>
        </w:rPr>
        <w:tab/>
      </w:r>
      <w:r w:rsidRPr="007C2D2A">
        <w:rPr>
          <w:rFonts w:ascii="Times New Roman" w:hAnsi="Times New Roman" w:cs="Times New Roman"/>
          <w:sz w:val="24"/>
          <w:szCs w:val="24"/>
        </w:rPr>
        <w:tab/>
        <w:t>R = gas constant</w:t>
      </w:r>
    </w:p>
    <w:p w:rsidR="007C2D2A" w:rsidRPr="007C2D2A" w:rsidRDefault="007C2D2A" w:rsidP="007C2D2A">
      <w:pPr>
        <w:spacing w:after="0"/>
        <w:jc w:val="both"/>
        <w:rPr>
          <w:rFonts w:ascii="Times New Roman" w:hAnsi="Times New Roman" w:cs="Times New Roman"/>
          <w:sz w:val="24"/>
          <w:szCs w:val="24"/>
          <w:vertAlign w:val="superscript"/>
        </w:rPr>
      </w:pPr>
      <w:r w:rsidRPr="007C2D2A">
        <w:rPr>
          <w:rFonts w:ascii="Times New Roman" w:hAnsi="Times New Roman" w:cs="Times New Roman"/>
          <w:sz w:val="24"/>
          <w:szCs w:val="24"/>
        </w:rPr>
        <w:t xml:space="preserve">where a and b are constants for any one gas, which can be determined experimentally, the constants account for the intermolecular attractions and finite size of the molecules which were assumed to be non-existent in an ideal gas. The term </w:t>
      </w:r>
      <w:r w:rsidRPr="007C2D2A">
        <w:rPr>
          <w:rFonts w:ascii="Times New Roman" w:hAnsi="Times New Roman" w:cs="Times New Roman"/>
          <w:position w:val="-24"/>
          <w:sz w:val="24"/>
          <w:szCs w:val="24"/>
        </w:rPr>
        <w:object w:dxaOrig="340" w:dyaOrig="620">
          <v:shape id="_x0000_i1027" type="#_x0000_t75" style="width:16.85pt;height:30.85pt" o:ole="">
            <v:imagedata r:id="rId12" o:title=""/>
          </v:shape>
          <o:OLEObject Type="Embed" ProgID="Equation.3" ShapeID="_x0000_i1027" DrawAspect="Content" ObjectID="_1627997238" r:id="rId13"/>
        </w:object>
      </w:r>
      <w:r w:rsidRPr="007C2D2A">
        <w:rPr>
          <w:rFonts w:ascii="Times New Roman" w:hAnsi="Times New Roman" w:cs="Times New Roman"/>
          <w:sz w:val="24"/>
          <w:szCs w:val="24"/>
        </w:rPr>
        <w:t xml:space="preserve">accounts for the intermolecular forces i.e, force of cohesion and the term b was introduced to account for the volume occupied by the molecules i.e., co-volume.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If the volume of one mole is considered, then the above equation can be written 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2160" w:dyaOrig="680">
          <v:shape id="_x0000_i1028" type="#_x0000_t75" style="width:108.45pt;height:33.65pt" o:ole="">
            <v:imagedata r:id="rId14" o:title=""/>
          </v:shape>
          <o:OLEObject Type="Embed" ProgID="Equation.3" ShapeID="_x0000_i1028" DrawAspect="Content" ObjectID="_1627997239" r:id="rId1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Units </w:t>
      </w:r>
      <w:r w:rsidRPr="007C2D2A">
        <w:rPr>
          <w:rFonts w:ascii="Times New Roman" w:hAnsi="Times New Roman" w:cs="Times New Roman"/>
          <w:sz w:val="24"/>
          <w:szCs w:val="24"/>
        </w:rPr>
        <w:tab/>
        <w:t>P (N/m</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w:t>
      </w:r>
      <w:r w:rsidRPr="007C2D2A">
        <w:rPr>
          <w:rFonts w:ascii="Times New Roman" w:hAnsi="Times New Roman" w:cs="Times New Roman"/>
          <w:position w:val="-10"/>
          <w:sz w:val="24"/>
          <w:szCs w:val="24"/>
        </w:rPr>
        <w:object w:dxaOrig="1700" w:dyaOrig="360">
          <v:shape id="_x0000_i1029" type="#_x0000_t75" style="width:85.1pt;height:17.75pt" o:ole="">
            <v:imagedata r:id="rId16" o:title=""/>
          </v:shape>
          <o:OLEObject Type="Embed" ProgID="Equation.3" ShapeID="_x0000_i1029" DrawAspect="Content" ObjectID="_1627997240" r:id="rId1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0"/>
          <w:sz w:val="24"/>
          <w:szCs w:val="24"/>
        </w:rPr>
        <w:object w:dxaOrig="6680" w:dyaOrig="360">
          <v:shape id="_x0000_i1030" type="#_x0000_t75" style="width:333.8pt;height:17.75pt" o:ole="">
            <v:imagedata r:id="rId18" o:title=""/>
          </v:shape>
          <o:OLEObject Type="Embed" ProgID="Equation.3" ShapeID="_x0000_i1030" DrawAspect="Content" ObjectID="_1627997241" r:id="rId1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0"/>
          <w:sz w:val="24"/>
          <w:szCs w:val="24"/>
        </w:rPr>
        <w:object w:dxaOrig="2180" w:dyaOrig="380">
          <v:shape id="_x0000_i1031" type="#_x0000_t75" style="width:109.4pt;height:18.7pt" o:ole="">
            <v:imagedata r:id="rId20" o:title=""/>
          </v:shape>
          <o:OLEObject Type="Embed" ProgID="Equation.3" ShapeID="_x0000_i1031" DrawAspect="Content" ObjectID="_1627997242" r:id="rId2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0"/>
          <w:sz w:val="24"/>
          <w:szCs w:val="24"/>
        </w:rPr>
        <w:object w:dxaOrig="1700" w:dyaOrig="360">
          <v:shape id="_x0000_i1032" type="#_x0000_t75" style="width:85.1pt;height:17.75pt" o:ole="">
            <v:imagedata r:id="rId22" o:title=""/>
          </v:shape>
          <o:OLEObject Type="Embed" ProgID="Equation.3" ShapeID="_x0000_i1032" DrawAspect="Content" ObjectID="_1627997243" r:id="rId23"/>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Determination of Van der Waals constants in terms of critical properties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determination of two constants a and b in the Van der Waals equation is based on the fact that the critical isotherm on a p-v diagram has a horizontal inflexion point at the critical point. Therefore the first and second derivative of P with respect v at the critical point must be zero.</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6"/>
          <w:sz w:val="24"/>
          <w:szCs w:val="24"/>
        </w:rPr>
        <w:object w:dxaOrig="3660" w:dyaOrig="800">
          <v:shape id="_x0000_i1033" type="#_x0000_t75" style="width:183.25pt;height:40.2pt" o:ole="">
            <v:imagedata r:id="rId24" o:title=""/>
          </v:shape>
          <o:OLEObject Type="Embed" ProgID="Equation.3" ShapeID="_x0000_i1033" DrawAspect="Content" ObjectID="_1627997244" r:id="rId25"/>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 xml:space="preserve">From equation (1) we have, </w:t>
      </w:r>
      <w:r w:rsidRPr="007C2D2A">
        <w:rPr>
          <w:rFonts w:ascii="Times New Roman" w:hAnsi="Times New Roman" w:cs="Times New Roman"/>
          <w:position w:val="-24"/>
          <w:sz w:val="24"/>
          <w:szCs w:val="24"/>
        </w:rPr>
        <w:object w:dxaOrig="1480" w:dyaOrig="620">
          <v:shape id="_x0000_i1034" type="#_x0000_t75" style="width:73.85pt;height:30.85pt" o:ole="">
            <v:imagedata r:id="rId26" o:title=""/>
          </v:shape>
          <o:OLEObject Type="Embed" ProgID="Equation.3" ShapeID="_x0000_i1034" DrawAspect="Content" ObjectID="_1627997245" r:id="rId27"/>
        </w:objec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439" w:dyaOrig="700">
          <v:shape id="_x0000_i1035" type="#_x0000_t75" style="width:121.55pt;height:34.6pt" o:ole="">
            <v:imagedata r:id="rId28" o:title=""/>
          </v:shape>
          <o:OLEObject Type="Embed" ProgID="Equation.3" ShapeID="_x0000_i1035" DrawAspect="Content" ObjectID="_1627997246" r:id="rId29"/>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32"/>
          <w:sz w:val="24"/>
          <w:szCs w:val="24"/>
        </w:rPr>
        <w:object w:dxaOrig="2799" w:dyaOrig="760">
          <v:shape id="_x0000_i1036" type="#_x0000_t75" style="width:140.25pt;height:38.35pt" o:ole="">
            <v:imagedata r:id="rId30" o:title=""/>
          </v:shape>
          <o:OLEObject Type="Embed" ProgID="Equation.3" ShapeID="_x0000_i1036" DrawAspect="Content" ObjectID="_1627997247" r:id="rId31"/>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At critical points the above equation reduces to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719" w:dyaOrig="680">
          <v:shape id="_x0000_i1037" type="#_x0000_t75" style="width:86.05pt;height:33.65pt" o:ole="">
            <v:imagedata r:id="rId32" o:title=""/>
          </v:shape>
          <o:OLEObject Type="Embed" ProgID="Equation.3" ShapeID="_x0000_i1037" DrawAspect="Content" ObjectID="_1627997248" r:id="rId33"/>
        </w:objec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(2a)</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40" w:dyaOrig="680">
          <v:shape id="_x0000_i1038" type="#_x0000_t75" style="width:106.6pt;height:33.65pt" o:ole="">
            <v:imagedata r:id="rId34" o:title=""/>
          </v:shape>
          <o:OLEObject Type="Embed" ProgID="Equation.3" ShapeID="_x0000_i1038" DrawAspect="Content" ObjectID="_1627997249" r:id="rId35"/>
        </w:objec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(2b)</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Also from equation (1) we have, </w:t>
      </w:r>
      <w:r w:rsidRPr="007C2D2A">
        <w:rPr>
          <w:rFonts w:ascii="Times New Roman" w:hAnsi="Times New Roman" w:cs="Times New Roman"/>
          <w:position w:val="-24"/>
          <w:sz w:val="24"/>
          <w:szCs w:val="24"/>
        </w:rPr>
        <w:object w:dxaOrig="1540" w:dyaOrig="639">
          <v:shape id="_x0000_i1039" type="#_x0000_t75" style="width:76.7pt;height:31.8pt" o:ole="">
            <v:imagedata r:id="rId36" o:title=""/>
          </v:shape>
          <o:OLEObject Type="Embed" ProgID="Equation.3" ShapeID="_x0000_i1039" DrawAspect="Content" ObjectID="_1627997250" r:id="rId37"/>
        </w:objec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r w:rsidRPr="007C2D2A">
        <w:rPr>
          <w:rFonts w:ascii="Times New Roman" w:hAnsi="Times New Roman" w:cs="Times New Roman"/>
          <w:sz w:val="24"/>
          <w:szCs w:val="24"/>
        </w:rPr>
        <w:tab/>
        <w:t>--- (2c)</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Dividing equation (2a) by equation (2b) and simplifying we get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700" w:dyaOrig="639">
          <v:shape id="_x0000_i1040" type="#_x0000_t75" style="width:34.6pt;height:31.8pt" o:ole="">
            <v:imagedata r:id="rId38" o:title=""/>
          </v:shape>
          <o:OLEObject Type="Embed" ProgID="Equation.3" ShapeID="_x0000_i1040" DrawAspect="Content" ObjectID="_1627997251" r:id="rId39"/>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Substituting for b and solving for ‘a’ from equation (2b)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 9RT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c</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Substituting these expressions for a and b in equation (2c) and solving for v</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we get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080" w:dyaOrig="700">
          <v:shape id="_x0000_i1041" type="#_x0000_t75" style="width:54.25pt;height:34.6pt" o:ole="">
            <v:imagedata r:id="rId40" o:title=""/>
          </v:shape>
          <o:OLEObject Type="Embed" ProgID="Equation.3" ShapeID="_x0000_i1041" DrawAspect="Content" ObjectID="_1627997252" r:id="rId41"/>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060" w:dyaOrig="700">
          <v:shape id="_x0000_i1042" type="#_x0000_t75" style="width:53.3pt;height:34.6pt" o:ole="">
            <v:imagedata r:id="rId42" o:title=""/>
          </v:shape>
          <o:OLEObject Type="Embed" ProgID="Equation.3" ShapeID="_x0000_i1042" DrawAspect="Content" ObjectID="_1627997253" r:id="rId43"/>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80" w:dyaOrig="720">
          <v:shape id="_x0000_i1043" type="#_x0000_t75" style="width:109.4pt;height:36.45pt" o:ole="">
            <v:imagedata r:id="rId44" o:title=""/>
          </v:shape>
          <o:OLEObject Type="Embed" ProgID="Equation.3" ShapeID="_x0000_i1043" DrawAspect="Content" ObjectID="_1627997254" r:id="rId45"/>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If the volume of one mole is considered then the above equation can be written 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2240" w:dyaOrig="680">
          <v:shape id="_x0000_i1044" type="#_x0000_t75" style="width:112.2pt;height:33.65pt" o:ole="">
            <v:imagedata r:id="rId46" o:title=""/>
          </v:shape>
          <o:OLEObject Type="Embed" ProgID="Equation.3" ShapeID="_x0000_i1044" DrawAspect="Content" ObjectID="_1627997255" r:id="rId4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Units: P (N/m</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w:t>
      </w:r>
      <w:r w:rsidRPr="007C2D2A">
        <w:rPr>
          <w:rFonts w:ascii="Times New Roman" w:hAnsi="Times New Roman" w:cs="Times New Roman"/>
          <w:position w:val="-10"/>
          <w:sz w:val="24"/>
          <w:szCs w:val="24"/>
        </w:rPr>
        <w:object w:dxaOrig="1579" w:dyaOrig="360">
          <v:shape id="_x0000_i1045" type="#_x0000_t75" style="width:78.55pt;height:17.75pt" o:ole="">
            <v:imagedata r:id="rId48" o:title=""/>
          </v:shape>
          <o:OLEObject Type="Embed" ProgID="Equation.3" ShapeID="_x0000_i1045" DrawAspect="Content" ObjectID="_1627997256" r:id="rId4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t>R =8314 Nm/kg mol</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080" w:dyaOrig="720">
          <v:shape id="_x0000_i1046" type="#_x0000_t75" style="width:154.3pt;height:36.45pt" o:ole="">
            <v:imagedata r:id="rId50" o:title=""/>
          </v:shape>
          <o:OLEObject Type="Embed" ProgID="Equation.3" ShapeID="_x0000_i1046" DrawAspect="Content" ObjectID="_1627997257" r:id="rId5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a = Nm</w:t>
      </w:r>
      <w:r w:rsidRPr="007C2D2A">
        <w:rPr>
          <w:rFonts w:ascii="Times New Roman" w:hAnsi="Times New Roman" w:cs="Times New Roman"/>
          <w:sz w:val="24"/>
          <w:szCs w:val="24"/>
          <w:vertAlign w:val="superscript"/>
        </w:rPr>
        <w:t>4</w:t>
      </w:r>
      <w:r w:rsidRPr="007C2D2A">
        <w:rPr>
          <w:rFonts w:ascii="Times New Roman" w:hAnsi="Times New Roman" w:cs="Times New Roman"/>
          <w:sz w:val="24"/>
          <w:szCs w:val="24"/>
        </w:rPr>
        <w:t xml:space="preserve"> / (kg–mol)</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Or bar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/kg-mole)</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r w:rsidRPr="007C2D2A">
        <w:rPr>
          <w:rFonts w:ascii="Times New Roman" w:hAnsi="Times New Roman" w:cs="Times New Roman"/>
          <w:sz w:val="24"/>
          <w:szCs w:val="24"/>
        </w:rPr>
        <w:tab/>
        <w:t>b =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/kg-mol</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Note: Usually constants a and b for different gases are given.</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Compressibility Factor and Compressibility Chart: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specific volume of a gas becomes very large when the pressure is low or temperature is high. Thus it is not possible to conveniently represent the behavior of real gases at low pressure and high temperature.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perfect gas, the equation of state is Pv = RT. But, for a real gas, a correction factor has to be introduced in the perfect gas to take into account the deviation of the real gas from the perfect gas equation. This factor is known as the compressibility factor, Z and is defined 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859" w:dyaOrig="620">
          <v:shape id="_x0000_i1047" type="#_x0000_t75" style="width:43pt;height:30.85pt" o:ole="">
            <v:imagedata r:id="rId52" o:title=""/>
          </v:shape>
          <o:OLEObject Type="Embed" ProgID="Equation.3" ShapeID="_x0000_i1047" DrawAspect="Content" ObjectID="_1627997258" r:id="rId5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Z = 1 for a perfect gas. For real gases the value of Z is finite and it may be less or more than unity depending on the temperature and pressure of the gas.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Reduced Properties: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real gases follow closely the ideal gas equation only at low pressures and high temperatures. The pressures and temperatures depend on the critical pressure and critical temperature of the real gases. For example – 100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is a low temperature for most of the gases, but not for air or nitrogen. Air or nitrogen can be treated as ideal gas at this temperature and atmospheric pressure with an error which is &lt;1%. This is because nitrogen is well over its critical temperature of          -147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and away from the saturation region. At this temperature and pressure most of the substances would exist in solid phase. Hence, the pressure and temperature of a substance is high or low relative to its critical pressure or temperature.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Gases behave differently at a given pressure and temperature, but they behave very much the same at temperatures and pressures normalized with respect to their critical temperatures and pressures. The ratios of pressure, temperature and specific volume of a real gas to the corresponding critical values are called the reduced properties.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379" w:dyaOrig="680">
          <v:shape id="_x0000_i1048" type="#_x0000_t75" style="width:169.25pt;height:33.65pt" o:ole="">
            <v:imagedata r:id="rId54" o:title=""/>
          </v:shape>
          <o:OLEObject Type="Embed" ProgID="Equation.3" ShapeID="_x0000_i1048" DrawAspect="Content" ObjectID="_1627997259" r:id="rId55"/>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Law of Corresponding states:</w:t>
      </w:r>
    </w:p>
    <w:p w:rsidR="007C2D2A" w:rsidRPr="007C2D2A" w:rsidRDefault="007C2D2A" w:rsidP="007C2D2A">
      <w:pPr>
        <w:tabs>
          <w:tab w:val="left" w:pos="2520"/>
        </w:tabs>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This law is used in the approximate determination of the properties of real gases when their properties at the critical state are known. According to this law, there is a functional relationship for </w:t>
      </w:r>
      <w:r w:rsidRPr="007C2D2A">
        <w:rPr>
          <w:rFonts w:ascii="Times New Roman" w:hAnsi="Times New Roman" w:cs="Times New Roman"/>
          <w:sz w:val="24"/>
          <w:szCs w:val="24"/>
        </w:rPr>
        <w:lastRenderedPageBreak/>
        <w:t>all substances, which may be expressed mathematically as v</w:t>
      </w:r>
      <w:r w:rsidRPr="007C2D2A">
        <w:rPr>
          <w:rFonts w:ascii="Times New Roman" w:hAnsi="Times New Roman" w:cs="Times New Roman"/>
          <w:sz w:val="24"/>
          <w:szCs w:val="24"/>
          <w:vertAlign w:val="subscript"/>
        </w:rPr>
        <w:t xml:space="preserve">R </w:t>
      </w:r>
      <w:r w:rsidRPr="007C2D2A">
        <w:rPr>
          <w:rFonts w:ascii="Times New Roman" w:hAnsi="Times New Roman" w:cs="Times New Roman"/>
          <w:sz w:val="24"/>
          <w:szCs w:val="24"/>
        </w:rPr>
        <w:t>= f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From this law it is clear that if any two gases have equal values of reduced pressure and reduced temperature, they will have the same value of reduced volume. This law is most accurate in the vicinity of the critical point.</w:t>
      </w:r>
    </w:p>
    <w:p w:rsidR="007C2D2A" w:rsidRPr="007C2D2A" w:rsidRDefault="007C2D2A"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Generalized Compressibility Chart: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compressibility factor of any gas is a function of only two properties, usually temperature and pressure so that Z</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f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except near the critical point. This is the basis for the generalized compressibility chart.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generalized compressibility chart is plotted with Z versus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for various values of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This is constructed by plotting the known data of one or more gases and can be used for any gas.</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5486400" cy="40005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5486400" cy="4000500"/>
                    </a:xfrm>
                    <a:prstGeom prst="rect">
                      <a:avLst/>
                    </a:prstGeom>
                    <a:noFill/>
                    <a:ln w="9525">
                      <a:noFill/>
                      <a:miter lim="800000"/>
                      <a:headEnd/>
                      <a:tailEnd/>
                    </a:ln>
                  </pic:spPr>
                </pic:pic>
              </a:graphicData>
            </a:graphic>
          </wp:inline>
        </w:drawing>
      </w:r>
    </w:p>
    <w:p w:rsidR="007C2D2A" w:rsidRPr="007C2D2A" w:rsidRDefault="007C2D2A" w:rsidP="007C2D2A">
      <w:pPr>
        <w:spacing w:after="0"/>
        <w:jc w:val="center"/>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It may be seen from the chart that the value of the compressibility factor at the critical state is about 0.25. Note that the value of Z obtained from Van der waals’ equation of state at the critical point, </w:t>
      </w:r>
      <w:r w:rsidRPr="007C2D2A">
        <w:rPr>
          <w:rFonts w:ascii="Times New Roman" w:hAnsi="Times New Roman" w:cs="Times New Roman"/>
          <w:position w:val="-30"/>
          <w:sz w:val="24"/>
          <w:szCs w:val="24"/>
        </w:rPr>
        <w:object w:dxaOrig="1400" w:dyaOrig="680">
          <v:shape id="_x0000_i1049" type="#_x0000_t75" style="width:70.15pt;height:33.65pt" o:ole="">
            <v:imagedata r:id="rId57" o:title=""/>
          </v:shape>
          <o:OLEObject Type="Embed" ProgID="Equation.3" ShapeID="_x0000_i1049" DrawAspect="Content" ObjectID="_1627997260" r:id="rId58"/>
        </w:object>
      </w:r>
      <w:r w:rsidRPr="007C2D2A">
        <w:rPr>
          <w:rFonts w:ascii="Times New Roman" w:hAnsi="Times New Roman" w:cs="Times New Roman"/>
          <w:sz w:val="24"/>
          <w:szCs w:val="24"/>
        </w:rPr>
        <w:t xml:space="preserve"> which is higher than the actual value.</w:t>
      </w:r>
    </w:p>
    <w:p w:rsidR="007C2D2A" w:rsidRDefault="007C2D2A" w:rsidP="007C2D2A">
      <w:pPr>
        <w:spacing w:after="0"/>
        <w:jc w:val="both"/>
        <w:rPr>
          <w:rFonts w:ascii="Times New Roman" w:hAnsi="Times New Roman" w:cs="Times New Roman"/>
          <w:sz w:val="24"/>
          <w:szCs w:val="24"/>
        </w:rPr>
      </w:pPr>
    </w:p>
    <w:p w:rsidR="0027117A" w:rsidRPr="007C2D2A" w:rsidRDefault="0027117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following observations can be made from the generalized compressibility chart:</w:t>
      </w:r>
    </w:p>
    <w:p w:rsidR="007C2D2A" w:rsidRPr="007C2D2A" w:rsidRDefault="007C2D2A" w:rsidP="007C2D2A">
      <w:pPr>
        <w:numPr>
          <w:ilvl w:val="0"/>
          <w:numId w:val="22"/>
        </w:numPr>
        <w:spacing w:after="0"/>
        <w:jc w:val="both"/>
        <w:rPr>
          <w:rFonts w:ascii="Times New Roman" w:hAnsi="Times New Roman" w:cs="Times New Roman"/>
          <w:sz w:val="24"/>
          <w:szCs w:val="24"/>
        </w:rPr>
      </w:pPr>
      <w:r w:rsidRPr="007C2D2A">
        <w:rPr>
          <w:rFonts w:ascii="Times New Roman" w:hAnsi="Times New Roman" w:cs="Times New Roman"/>
          <w:sz w:val="24"/>
          <w:szCs w:val="24"/>
        </w:rPr>
        <w:t>At very low pressures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&lt;&lt;1), the gases behave as an ideal gas regardless of temperature.</w:t>
      </w:r>
    </w:p>
    <w:p w:rsidR="007C2D2A" w:rsidRPr="007C2D2A" w:rsidRDefault="007C2D2A" w:rsidP="007C2D2A">
      <w:pPr>
        <w:numPr>
          <w:ilvl w:val="0"/>
          <w:numId w:val="22"/>
        </w:num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At high temperature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&gt; 2), ideal gas behaviour can be assumed with good accuracy regardless of pressure except when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&gt;&gt; 1).</w:t>
      </w:r>
    </w:p>
    <w:p w:rsidR="007C2D2A" w:rsidRPr="007C2D2A" w:rsidRDefault="007C2D2A" w:rsidP="007C2D2A">
      <w:pPr>
        <w:numPr>
          <w:ilvl w:val="0"/>
          <w:numId w:val="22"/>
        </w:numPr>
        <w:spacing w:after="0"/>
        <w:jc w:val="both"/>
        <w:rPr>
          <w:rFonts w:ascii="Times New Roman" w:hAnsi="Times New Roman" w:cs="Times New Roman"/>
          <w:sz w:val="24"/>
          <w:szCs w:val="24"/>
        </w:rPr>
      </w:pPr>
      <w:r w:rsidRPr="007C2D2A">
        <w:rPr>
          <w:rFonts w:ascii="Times New Roman" w:hAnsi="Times New Roman" w:cs="Times New Roman"/>
          <w:sz w:val="24"/>
          <w:szCs w:val="24"/>
        </w:rPr>
        <w:t>The deviation of a gas from ideal gas behaviour is greatest in the vicinity of the critical point.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compressibility factor can also be obtained from v-T or v-P data. Since the critical volume may not be consistent with the generalized chart, the pseudo critical specific volume v</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vertAlign w:val="superscript"/>
        </w:rPr>
        <w:t>1</w:t>
      </w:r>
      <w:r w:rsidRPr="007C2D2A">
        <w:rPr>
          <w:rFonts w:ascii="Times New Roman" w:hAnsi="Times New Roman" w:cs="Times New Roman"/>
          <w:sz w:val="24"/>
          <w:szCs w:val="24"/>
        </w:rPr>
        <w:t xml:space="preserve"> is used in the definition of reduced volume. It is defined by</w:t>
      </w:r>
      <w:r w:rsidRPr="007C2D2A">
        <w:rPr>
          <w:rFonts w:ascii="Times New Roman" w:hAnsi="Times New Roman" w:cs="Times New Roman"/>
          <w:position w:val="-12"/>
          <w:sz w:val="24"/>
          <w:szCs w:val="24"/>
        </w:rPr>
        <w:object w:dxaOrig="1200" w:dyaOrig="380">
          <v:shape id="_x0000_i1050" type="#_x0000_t75" style="width:59.85pt;height:18.7pt" o:ole="">
            <v:imagedata r:id="rId59" o:title=""/>
          </v:shape>
          <o:OLEObject Type="Embed" ProgID="Equation.3" ShapeID="_x0000_i1050" DrawAspect="Content" ObjectID="_1627997261" r:id="rId60"/>
        </w:object>
      </w:r>
      <w:r w:rsidRPr="007C2D2A">
        <w:rPr>
          <w:rFonts w:ascii="Times New Roman" w:hAnsi="Times New Roman" w:cs="Times New Roman"/>
          <w:sz w:val="24"/>
          <w:szCs w:val="24"/>
        </w:rPr>
        <w:t xml:space="preserve">. The pseudo reduced volume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0"/>
          <w:sz w:val="24"/>
          <w:szCs w:val="24"/>
        </w:rPr>
        <w:object w:dxaOrig="279" w:dyaOrig="360">
          <v:shape id="_x0000_i1051" type="#_x0000_t75" style="width:14.05pt;height:17.75pt" o:ole="">
            <v:imagedata r:id="rId61" o:title=""/>
          </v:shape>
          <o:OLEObject Type="Embed" ProgID="Equation.3" ShapeID="_x0000_i1051" DrawAspect="Content" ObjectID="_1627997262" r:id="rId62"/>
        </w:object>
      </w:r>
      <w:r w:rsidRPr="007C2D2A">
        <w:rPr>
          <w:rFonts w:ascii="Times New Roman" w:hAnsi="Times New Roman" w:cs="Times New Roman"/>
          <w:sz w:val="24"/>
          <w:szCs w:val="24"/>
        </w:rPr>
        <w:t xml:space="preserve"> is defined as </w:t>
      </w:r>
      <w:r w:rsidRPr="007C2D2A">
        <w:rPr>
          <w:rFonts w:ascii="Times New Roman" w:hAnsi="Times New Roman" w:cs="Times New Roman"/>
          <w:position w:val="-30"/>
          <w:sz w:val="24"/>
          <w:szCs w:val="24"/>
        </w:rPr>
        <w:object w:dxaOrig="1500" w:dyaOrig="700">
          <v:shape id="_x0000_i1052" type="#_x0000_t75" style="width:74.8pt;height:34.6pt" o:ole="">
            <v:imagedata r:id="rId63" o:title=""/>
          </v:shape>
          <o:OLEObject Type="Embed" ProgID="Equation.3" ShapeID="_x0000_i1052" DrawAspect="Content" ObjectID="_1627997263" r:id="rId64"/>
        </w:object>
      </w:r>
    </w:p>
    <w:p w:rsidR="007C2D2A" w:rsidRPr="0027117A" w:rsidRDefault="007C2D2A" w:rsidP="007C2D2A">
      <w:pPr>
        <w:spacing w:after="0"/>
        <w:jc w:val="both"/>
        <w:rPr>
          <w:rFonts w:ascii="Times New Roman" w:hAnsi="Times New Roman" w:cs="Times New Roman"/>
          <w:sz w:val="12"/>
          <w:szCs w:val="24"/>
        </w:rPr>
      </w:pP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sz w:val="24"/>
          <w:szCs w:val="24"/>
        </w:rPr>
        <w:t>Table: Critical Point Data of Gases</w:t>
      </w:r>
    </w:p>
    <w:tbl>
      <w:tblPr>
        <w:tblW w:w="0" w:type="auto"/>
        <w:jc w:val="center"/>
        <w:tblBorders>
          <w:top w:val="single" w:sz="4" w:space="0" w:color="auto"/>
          <w:left w:val="single" w:sz="4" w:space="0" w:color="auto"/>
          <w:bottom w:val="single" w:sz="4" w:space="0" w:color="auto"/>
          <w:right w:val="single" w:sz="4" w:space="0" w:color="auto"/>
        </w:tblBorders>
        <w:tblLook w:val="01E0"/>
      </w:tblPr>
      <w:tblGrid>
        <w:gridCol w:w="2036"/>
        <w:gridCol w:w="1139"/>
        <w:gridCol w:w="1033"/>
        <w:gridCol w:w="1446"/>
        <w:gridCol w:w="1863"/>
      </w:tblGrid>
      <w:tr w:rsidR="007C2D2A" w:rsidRPr="007C2D2A" w:rsidTr="0027117A">
        <w:trPr>
          <w:trHeight w:val="584"/>
          <w:jc w:val="center"/>
        </w:trPr>
        <w:tc>
          <w:tcPr>
            <w:tcW w:w="2036" w:type="dxa"/>
            <w:tcBorders>
              <w:bottom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Gas</w:t>
            </w:r>
          </w:p>
        </w:tc>
        <w:tc>
          <w:tcPr>
            <w:tcW w:w="1139" w:type="dxa"/>
            <w:tcBorders>
              <w:bottom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Chemical Formula</w:t>
            </w:r>
          </w:p>
        </w:tc>
        <w:tc>
          <w:tcPr>
            <w:tcW w:w="1033" w:type="dxa"/>
            <w:tcBorders>
              <w:bottom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Pressure P</w:t>
            </w:r>
            <w:r w:rsidRPr="0027117A">
              <w:rPr>
                <w:rFonts w:ascii="Times New Roman" w:hAnsi="Times New Roman" w:cs="Times New Roman"/>
                <w:vertAlign w:val="subscript"/>
              </w:rPr>
              <w:t>c</w:t>
            </w:r>
            <w:r w:rsidRPr="0027117A">
              <w:rPr>
                <w:rFonts w:ascii="Times New Roman" w:hAnsi="Times New Roman" w:cs="Times New Roman"/>
              </w:rPr>
              <w:t xml:space="preserve"> bar</w:t>
            </w:r>
          </w:p>
        </w:tc>
        <w:tc>
          <w:tcPr>
            <w:tcW w:w="1446" w:type="dxa"/>
            <w:tcBorders>
              <w:bottom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Temperature</w:t>
            </w:r>
          </w:p>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T</w:t>
            </w:r>
            <w:r w:rsidRPr="0027117A">
              <w:rPr>
                <w:rFonts w:ascii="Times New Roman" w:hAnsi="Times New Roman" w:cs="Times New Roman"/>
                <w:vertAlign w:val="subscript"/>
              </w:rPr>
              <w:t xml:space="preserve">c </w:t>
            </w:r>
            <w:r w:rsidRPr="0027117A">
              <w:rPr>
                <w:rFonts w:ascii="Times New Roman" w:hAnsi="Times New Roman" w:cs="Times New Roman"/>
              </w:rPr>
              <w:t>K</w:t>
            </w:r>
          </w:p>
        </w:tc>
        <w:tc>
          <w:tcPr>
            <w:tcW w:w="1861" w:type="dxa"/>
            <w:tcBorders>
              <w:bottom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 xml:space="preserve">Specific Volume </w:t>
            </w:r>
            <w:r w:rsidRPr="0027117A">
              <w:rPr>
                <w:rFonts w:ascii="Times New Roman" w:hAnsi="Times New Roman" w:cs="Times New Roman"/>
                <w:position w:val="-12"/>
              </w:rPr>
              <w:object w:dxaOrig="1640" w:dyaOrig="380">
                <v:shape id="_x0000_i1053" type="#_x0000_t75" style="width:82.3pt;height:18.7pt" o:ole="">
                  <v:imagedata r:id="rId65" o:title=""/>
                </v:shape>
                <o:OLEObject Type="Embed" ProgID="Equation.3" ShapeID="_x0000_i1053" DrawAspect="Content" ObjectID="_1627997264" r:id="rId66"/>
              </w:object>
            </w:r>
          </w:p>
        </w:tc>
      </w:tr>
      <w:tr w:rsidR="007C2D2A" w:rsidRPr="007C2D2A" w:rsidTr="0027117A">
        <w:trPr>
          <w:trHeight w:val="240"/>
          <w:jc w:val="center"/>
        </w:trPr>
        <w:tc>
          <w:tcPr>
            <w:tcW w:w="2036" w:type="dxa"/>
            <w:tcBorders>
              <w:top w:val="single" w:sz="4" w:space="0" w:color="auto"/>
            </w:tcBorders>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Air</w:t>
            </w:r>
          </w:p>
        </w:tc>
        <w:tc>
          <w:tcPr>
            <w:tcW w:w="1139" w:type="dxa"/>
            <w:tcBorders>
              <w:top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w:t>
            </w:r>
          </w:p>
        </w:tc>
        <w:tc>
          <w:tcPr>
            <w:tcW w:w="1033" w:type="dxa"/>
            <w:tcBorders>
              <w:top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37.7</w:t>
            </w:r>
          </w:p>
        </w:tc>
        <w:tc>
          <w:tcPr>
            <w:tcW w:w="1446" w:type="dxa"/>
            <w:tcBorders>
              <w:top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132.8</w:t>
            </w:r>
          </w:p>
        </w:tc>
        <w:tc>
          <w:tcPr>
            <w:tcW w:w="1861" w:type="dxa"/>
            <w:tcBorders>
              <w:top w:val="single" w:sz="4" w:space="0" w:color="auto"/>
            </w:tcBorders>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0.083</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Ammonia</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NH</w:t>
            </w:r>
            <w:r w:rsidRPr="0027117A">
              <w:rPr>
                <w:rFonts w:ascii="Times New Roman" w:hAnsi="Times New Roman" w:cs="Times New Roman"/>
                <w:vertAlign w:val="subscript"/>
              </w:rPr>
              <w:t>3</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112.8</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405.8</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0.073</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Argon</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A</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44.7</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151.0</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0.075</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Carbon dioxide</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CO</w:t>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73.8</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304.2</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0.094</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Carbon monoxide</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CO</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35.0</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133.0</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0.093</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Freon-12</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CCl</w:t>
            </w:r>
            <w:r w:rsidRPr="0027117A">
              <w:rPr>
                <w:rFonts w:ascii="Times New Roman" w:hAnsi="Times New Roman" w:cs="Times New Roman"/>
                <w:vertAlign w:val="subscript"/>
              </w:rPr>
              <w:t>2</w:t>
            </w:r>
            <w:r w:rsidRPr="0027117A">
              <w:rPr>
                <w:rFonts w:ascii="Times New Roman" w:hAnsi="Times New Roman" w:cs="Times New Roman"/>
              </w:rPr>
              <w:t>F</w:t>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40.3</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385.0</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0.215</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Helium</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He</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2.3</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5.2</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0.058</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Hydrogen</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H</w:t>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13.0</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33.2</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0.065</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Nitrogen</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N</w:t>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33.9</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126.1</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0.090</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Oxygen</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O</w:t>
            </w:r>
            <w:r w:rsidRPr="0027117A">
              <w:rPr>
                <w:rFonts w:ascii="Times New Roman" w:hAnsi="Times New Roman" w:cs="Times New Roman"/>
              </w:rPr>
              <w:softHyphen/>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50.6</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154.5</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0.075</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Sulphurdioxide</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SO</w:t>
            </w:r>
            <w:r w:rsidRPr="0027117A">
              <w:rPr>
                <w:rFonts w:ascii="Times New Roman" w:hAnsi="Times New Roman" w:cs="Times New Roman"/>
                <w:vertAlign w:val="subscript"/>
              </w:rPr>
              <w:t>2</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78.8</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430.5</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0.0123</w:t>
            </w:r>
          </w:p>
        </w:tc>
      </w:tr>
      <w:tr w:rsidR="007C2D2A" w:rsidRPr="007C2D2A" w:rsidTr="0027117A">
        <w:trPr>
          <w:trHeight w:val="255"/>
          <w:jc w:val="center"/>
        </w:trPr>
        <w:tc>
          <w:tcPr>
            <w:tcW w:w="2036"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Steam</w:t>
            </w:r>
          </w:p>
        </w:tc>
        <w:tc>
          <w:tcPr>
            <w:tcW w:w="113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H</w:t>
            </w:r>
            <w:r w:rsidRPr="0027117A">
              <w:rPr>
                <w:rFonts w:ascii="Times New Roman" w:hAnsi="Times New Roman" w:cs="Times New Roman"/>
                <w:vertAlign w:val="subscript"/>
              </w:rPr>
              <w:t>2</w:t>
            </w:r>
            <w:r w:rsidRPr="0027117A">
              <w:rPr>
                <w:rFonts w:ascii="Times New Roman" w:hAnsi="Times New Roman" w:cs="Times New Roman"/>
              </w:rPr>
              <w:t>O</w:t>
            </w:r>
          </w:p>
        </w:tc>
        <w:tc>
          <w:tcPr>
            <w:tcW w:w="1033"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220.9</w:t>
            </w:r>
          </w:p>
        </w:tc>
        <w:tc>
          <w:tcPr>
            <w:tcW w:w="144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647.3</w:t>
            </w:r>
          </w:p>
        </w:tc>
        <w:tc>
          <w:tcPr>
            <w:tcW w:w="1861"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0.056</w:t>
            </w:r>
          </w:p>
        </w:tc>
      </w:tr>
    </w:tbl>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sz w:val="24"/>
          <w:szCs w:val="24"/>
        </w:rPr>
        <w:t>Table: Van Der Waals’ Constant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836"/>
        <w:gridCol w:w="1260"/>
        <w:gridCol w:w="1359"/>
      </w:tblGrid>
      <w:tr w:rsidR="007C2D2A" w:rsidRPr="007C2D2A" w:rsidTr="00750727">
        <w:trPr>
          <w:jc w:val="center"/>
        </w:trPr>
        <w:tc>
          <w:tcPr>
            <w:tcW w:w="2088"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Gas</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 xml:space="preserve">a </w:t>
            </w:r>
          </w:p>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kN m</w:t>
            </w:r>
            <w:r w:rsidRPr="0027117A">
              <w:rPr>
                <w:rFonts w:ascii="Times New Roman" w:hAnsi="Times New Roman" w:cs="Times New Roman"/>
                <w:vertAlign w:val="superscript"/>
              </w:rPr>
              <w:t>4</w:t>
            </w:r>
            <w:r w:rsidRPr="0027117A">
              <w:rPr>
                <w:rFonts w:ascii="Times New Roman" w:hAnsi="Times New Roman" w:cs="Times New Roman"/>
              </w:rPr>
              <w:t>/(kg-mol)</w:t>
            </w:r>
            <w:r w:rsidRPr="0027117A">
              <w:rPr>
                <w:rFonts w:ascii="Times New Roman" w:hAnsi="Times New Roman" w:cs="Times New Roman"/>
                <w:vertAlign w:val="superscript"/>
              </w:rPr>
              <w:t>2</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 xml:space="preserve">b </w:t>
            </w:r>
          </w:p>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m</w:t>
            </w:r>
            <w:r w:rsidRPr="0027117A">
              <w:rPr>
                <w:rFonts w:ascii="Times New Roman" w:hAnsi="Times New Roman" w:cs="Times New Roman"/>
                <w:vertAlign w:val="superscript"/>
              </w:rPr>
              <w:t>3</w:t>
            </w:r>
            <w:r w:rsidRPr="0027117A">
              <w:rPr>
                <w:rFonts w:ascii="Times New Roman" w:hAnsi="Times New Roman" w:cs="Times New Roman"/>
              </w:rPr>
              <w:t>/kg-mol</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Z = pv/RT</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Air</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135.8</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0.0365</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0.284</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Oxygen</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138.0</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0.0318</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0.29</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Nitrogen</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136.7</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0.0386</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0.291</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Water</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551.7</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0.0304</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0.23</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 xml:space="preserve">Methane </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228.6</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0.0427</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0.29</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 xml:space="preserve">Carbon monoxide </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147.9</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0.0393</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0.293</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Carbon Dioxide</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365.6</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0.0428</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0.276</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 xml:space="preserve">Ammonia </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424.9</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0.0373</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0.242</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Hydrogen</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24.8</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0.0266</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0.304</w:t>
            </w:r>
          </w:p>
        </w:tc>
      </w:tr>
      <w:tr w:rsidR="007C2D2A" w:rsidRPr="007C2D2A" w:rsidTr="00750727">
        <w:trPr>
          <w:jc w:val="center"/>
        </w:trPr>
        <w:tc>
          <w:tcPr>
            <w:tcW w:w="2088" w:type="dxa"/>
          </w:tcPr>
          <w:p w:rsidR="007C2D2A" w:rsidRPr="0027117A" w:rsidRDefault="007C2D2A" w:rsidP="007C2D2A">
            <w:pPr>
              <w:spacing w:after="0"/>
              <w:jc w:val="both"/>
              <w:rPr>
                <w:rFonts w:ascii="Times New Roman" w:hAnsi="Times New Roman" w:cs="Times New Roman"/>
              </w:rPr>
            </w:pPr>
            <w:r w:rsidRPr="0027117A">
              <w:rPr>
                <w:rFonts w:ascii="Times New Roman" w:hAnsi="Times New Roman" w:cs="Times New Roman"/>
              </w:rPr>
              <w:t xml:space="preserve">Helium </w:t>
            </w:r>
          </w:p>
        </w:tc>
        <w:tc>
          <w:tcPr>
            <w:tcW w:w="1836"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3.42</w:t>
            </w:r>
          </w:p>
        </w:tc>
        <w:tc>
          <w:tcPr>
            <w:tcW w:w="1260"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0.0235</w:t>
            </w:r>
          </w:p>
        </w:tc>
        <w:tc>
          <w:tcPr>
            <w:tcW w:w="1359" w:type="dxa"/>
          </w:tcPr>
          <w:p w:rsidR="007C2D2A" w:rsidRPr="0027117A" w:rsidRDefault="007C2D2A" w:rsidP="007C2D2A">
            <w:pPr>
              <w:spacing w:after="0"/>
              <w:jc w:val="center"/>
              <w:rPr>
                <w:rFonts w:ascii="Times New Roman" w:hAnsi="Times New Roman" w:cs="Times New Roman"/>
              </w:rPr>
            </w:pPr>
            <w:r w:rsidRPr="0027117A">
              <w:rPr>
                <w:rFonts w:ascii="Times New Roman" w:hAnsi="Times New Roman" w:cs="Times New Roman"/>
              </w:rPr>
              <w:t>0.30</w:t>
            </w:r>
          </w:p>
        </w:tc>
      </w:tr>
    </w:tbl>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Problems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rigid vessel of volume 0.3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contains 10 kg of air at 300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Using (a) the perfect gas equation, (b) the Vander Walls’ equation of state and (c) generalized compressibility chart, determine the pressure which would be exerted by the air on the vessel.</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(a) The perfect gas equation is Pv = 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1960" w:dyaOrig="660">
          <v:shape id="_x0000_i1054" type="#_x0000_t75" style="width:98.2pt;height:32.75pt" o:ole="">
            <v:imagedata r:id="rId67" o:title=""/>
          </v:shape>
          <o:OLEObject Type="Embed" ProgID="Equation.3" ShapeID="_x0000_i1054" DrawAspect="Content" ObjectID="_1627997265" r:id="rId6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Specific volume of the gas = </w:t>
      </w:r>
      <w:r w:rsidRPr="007C2D2A">
        <w:rPr>
          <w:rFonts w:ascii="Times New Roman" w:hAnsi="Times New Roman" w:cs="Times New Roman"/>
          <w:position w:val="-24"/>
          <w:sz w:val="24"/>
          <w:szCs w:val="24"/>
        </w:rPr>
        <w:object w:dxaOrig="2100" w:dyaOrig="620">
          <v:shape id="_x0000_i1055" type="#_x0000_t75" style="width:104.75pt;height:30.85pt" o:ole="">
            <v:imagedata r:id="rId69" o:title=""/>
          </v:shape>
          <o:OLEObject Type="Embed" ProgID="Equation.3" ShapeID="_x0000_i1055" DrawAspect="Content" ObjectID="_1627997266" r:id="rId7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600" w:dyaOrig="720">
          <v:shape id="_x0000_i1056" type="#_x0000_t75" style="width:180.45pt;height:36.45pt" o:ole="">
            <v:imagedata r:id="rId71" o:title=""/>
          </v:shape>
          <o:OLEObject Type="Embed" ProgID="Equation.3" ShapeID="_x0000_i1056" DrawAspect="Content" ObjectID="_1627997267" r:id="rId7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(b) Vander Waals’ equation </w:t>
      </w:r>
      <w:r w:rsidRPr="007C2D2A">
        <w:rPr>
          <w:rFonts w:ascii="Times New Roman" w:hAnsi="Times New Roman" w:cs="Times New Roman"/>
          <w:position w:val="-28"/>
          <w:sz w:val="24"/>
          <w:szCs w:val="24"/>
        </w:rPr>
        <w:object w:dxaOrig="2180" w:dyaOrig="680">
          <v:shape id="_x0000_i1057" type="#_x0000_t75" style="width:109.4pt;height:33.65pt" o:ole="">
            <v:imagedata r:id="rId73" o:title=""/>
          </v:shape>
          <o:OLEObject Type="Embed" ProgID="Equation.3" ShapeID="_x0000_i1057" DrawAspect="Content" ObjectID="_1627997268" r:id="rId7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w:t>
      </w:r>
      <w:r w:rsidRPr="007C2D2A">
        <w:rPr>
          <w:rFonts w:ascii="Times New Roman" w:hAnsi="Times New Roman" w:cs="Times New Roman"/>
          <w:position w:val="-30"/>
          <w:sz w:val="24"/>
          <w:szCs w:val="24"/>
        </w:rPr>
        <w:object w:dxaOrig="1600" w:dyaOrig="720">
          <v:shape id="_x0000_i1058" type="#_x0000_t75" style="width:80.4pt;height:36.45pt" o:ole="">
            <v:imagedata r:id="rId75" o:title=""/>
          </v:shape>
          <o:OLEObject Type="Embed" ProgID="Equation.3" ShapeID="_x0000_i1058" DrawAspect="Content" ObjectID="_1627997269" r:id="rId76"/>
        </w:objec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critical point data of gases, we have 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132.8 K,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37.7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3159" w:dyaOrig="720">
          <v:shape id="_x0000_i1059" type="#_x0000_t75" style="width:158.05pt;height:36.45pt" o:ole="">
            <v:imagedata r:id="rId77" o:title=""/>
          </v:shape>
          <o:OLEObject Type="Embed" ProgID="Equation.3" ShapeID="_x0000_i1059" DrawAspect="Content" ObjectID="_1627997270" r:id="rId7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 1.364 bar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/kg-mole)</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Also </w:t>
      </w:r>
      <w:r w:rsidRPr="007C2D2A">
        <w:rPr>
          <w:rFonts w:ascii="Times New Roman" w:hAnsi="Times New Roman" w:cs="Times New Roman"/>
          <w:position w:val="-30"/>
          <w:sz w:val="24"/>
          <w:szCs w:val="24"/>
        </w:rPr>
        <w:object w:dxaOrig="2720" w:dyaOrig="720">
          <v:shape id="_x0000_i1060" type="#_x0000_t75" style="width:135.6pt;height:36.45pt" o:ole="">
            <v:imagedata r:id="rId79" o:title=""/>
          </v:shape>
          <o:OLEObject Type="Embed" ProgID="Equation.3" ShapeID="_x0000_i1060" DrawAspect="Content" ObjectID="_1627997271" r:id="rId8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0.0366m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Substituting the constants a and b in the Van der Waals’ equation of state, we get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4459" w:dyaOrig="760">
          <v:shape id="_x0000_i1061" type="#_x0000_t75" style="width:222.55pt;height:38.35pt" o:ole="">
            <v:imagedata r:id="rId81" o:title=""/>
          </v:shape>
          <o:OLEObject Type="Embed" ProgID="Equation.3" ShapeID="_x0000_i1061" DrawAspect="Content" ObjectID="_1627997272" r:id="rId8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Noting v = 0.03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/kg, </w:t>
      </w:r>
      <w:r w:rsidRPr="007C2D2A">
        <w:rPr>
          <w:rFonts w:ascii="Times New Roman" w:hAnsi="Times New Roman" w:cs="Times New Roman"/>
          <w:position w:val="-10"/>
          <w:sz w:val="24"/>
          <w:szCs w:val="24"/>
        </w:rPr>
        <w:object w:dxaOrig="3280" w:dyaOrig="360">
          <v:shape id="_x0000_i1062" type="#_x0000_t75" style="width:163.65pt;height:17.75pt" o:ole="">
            <v:imagedata r:id="rId83" o:title=""/>
          </v:shape>
          <o:OLEObject Type="Embed" ProgID="Equation.3" ShapeID="_x0000_i1062" DrawAspect="Content" ObjectID="_1627997273" r:id="rId84"/>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239" w:dyaOrig="680">
          <v:shape id="_x0000_i1063" type="#_x0000_t75" style="width:212.25pt;height:33.65pt" o:ole="">
            <v:imagedata r:id="rId85" o:title=""/>
          </v:shape>
          <o:OLEObject Type="Embed" ProgID="Equation.3" ShapeID="_x0000_i1063" DrawAspect="Content" ObjectID="_1627997274" r:id="rId8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can also take the values of a and b from Thermodynamic Data Hand Book. [From table C-8 we have a = 135.8 kN m</w:t>
      </w:r>
      <w:r w:rsidRPr="007C2D2A">
        <w:rPr>
          <w:rFonts w:ascii="Times New Roman" w:hAnsi="Times New Roman" w:cs="Times New Roman"/>
          <w:sz w:val="24"/>
          <w:szCs w:val="24"/>
          <w:vertAlign w:val="superscript"/>
        </w:rPr>
        <w:t>4</w:t>
      </w:r>
      <w:r w:rsidRPr="007C2D2A">
        <w:rPr>
          <w:rFonts w:ascii="Times New Roman" w:hAnsi="Times New Roman" w:cs="Times New Roman"/>
          <w:sz w:val="24"/>
          <w:szCs w:val="24"/>
        </w:rPr>
        <w:t>/(kg-mol)</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and b = 0.0365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/kg-mol]</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(c) The Pseudo reduced volume, </w:t>
      </w:r>
      <w:r w:rsidRPr="007C2D2A">
        <w:rPr>
          <w:rFonts w:ascii="Times New Roman" w:hAnsi="Times New Roman" w:cs="Times New Roman"/>
          <w:position w:val="-30"/>
          <w:sz w:val="24"/>
          <w:szCs w:val="24"/>
        </w:rPr>
        <w:object w:dxaOrig="980" w:dyaOrig="680">
          <v:shape id="_x0000_i1064" type="#_x0000_t75" style="width:48.6pt;height:33.65pt" o:ole="">
            <v:imagedata r:id="rId87" o:title=""/>
          </v:shape>
          <o:OLEObject Type="Embed" ProgID="Equation.3" ShapeID="_x0000_i1064" DrawAspect="Content" ObjectID="_1627997275" r:id="rId8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540" w:dyaOrig="660">
          <v:shape id="_x0000_i1065" type="#_x0000_t75" style="width:127.15pt;height:32.75pt" o:ole="">
            <v:imagedata r:id="rId89" o:title=""/>
          </v:shape>
          <o:OLEObject Type="Embed" ProgID="Equation.3" ShapeID="_x0000_i1065" DrawAspect="Content" ObjectID="_1627997276" r:id="rId9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reduced temperature, </w:t>
      </w:r>
      <w:r w:rsidRPr="007C2D2A">
        <w:rPr>
          <w:rFonts w:ascii="Times New Roman" w:hAnsi="Times New Roman" w:cs="Times New Roman"/>
          <w:position w:val="-30"/>
          <w:sz w:val="24"/>
          <w:szCs w:val="24"/>
        </w:rPr>
        <w:object w:dxaOrig="2299" w:dyaOrig="680">
          <v:shape id="_x0000_i1066" type="#_x0000_t75" style="width:115pt;height:33.65pt" o:ole="">
            <v:imagedata r:id="rId91" o:title=""/>
          </v:shape>
          <o:OLEObject Type="Embed" ProgID="Equation.3" ShapeID="_x0000_i1066" DrawAspect="Content" ObjectID="_1627997277" r:id="rId9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At v</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vertAlign w:val="superscript"/>
        </w:rPr>
        <w:t>1</w:t>
      </w:r>
      <w:r w:rsidRPr="007C2D2A">
        <w:rPr>
          <w:rFonts w:ascii="Times New Roman" w:hAnsi="Times New Roman" w:cs="Times New Roman"/>
          <w:sz w:val="24"/>
          <w:szCs w:val="24"/>
        </w:rPr>
        <w:t xml:space="preserve"> = 2.97 &amp;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2.26 from compressibility chart,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0.75</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since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37.7 bar,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pressure exerted by the air on the cylinder P =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x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0.75 (37.7) = 28.27 bar</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sz w:val="24"/>
          <w:szCs w:val="24"/>
        </w:rPr>
        <w:t>Or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pressure can also calculated by reading the value of compressibility factor from the chart.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At v</w:t>
      </w:r>
      <w:r w:rsidRPr="007C2D2A">
        <w:rPr>
          <w:rFonts w:ascii="Times New Roman" w:hAnsi="Times New Roman" w:cs="Times New Roman"/>
          <w:sz w:val="24"/>
          <w:szCs w:val="24"/>
          <w:vertAlign w:val="superscript"/>
        </w:rPr>
        <w:t>1</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2.97 and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2.26 or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2.26 and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0.75, from the compressibility chart Z = 0.98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4300" w:dyaOrig="660">
          <v:shape id="_x0000_i1067" type="#_x0000_t75" style="width:215.05pt;height:32.75pt" o:ole="">
            <v:imagedata r:id="rId93" o:title=""/>
          </v:shape>
          <o:OLEObject Type="Embed" ProgID="Equation.3" ShapeID="_x0000_i1067" DrawAspect="Content" ObjectID="_1627997278" r:id="rId94"/>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Determine the value of Z</w:t>
      </w:r>
      <w:r w:rsidRPr="007C2D2A">
        <w:rPr>
          <w:rFonts w:ascii="Times New Roman" w:hAnsi="Times New Roman" w:cs="Times New Roman"/>
          <w:sz w:val="24"/>
          <w:szCs w:val="24"/>
          <w:vertAlign w:val="subscript"/>
        </w:rPr>
        <w:t>cp</w:t>
      </w:r>
      <w:r w:rsidRPr="007C2D2A">
        <w:rPr>
          <w:rFonts w:ascii="Times New Roman" w:hAnsi="Times New Roman" w:cs="Times New Roman"/>
          <w:sz w:val="24"/>
          <w:szCs w:val="24"/>
        </w:rPr>
        <w:t xml:space="preserve"> for the Vander Waals’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the isotherms plotted on P-v diagram it can be seen that the critical isotherm has an inflection point, whose tangent is horizontal at the critical point.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6"/>
          <w:sz w:val="24"/>
          <w:szCs w:val="24"/>
        </w:rPr>
        <w:object w:dxaOrig="2460" w:dyaOrig="800">
          <v:shape id="_x0000_i1068" type="#_x0000_t75" style="width:123.45pt;height:40.2pt" o:ole="">
            <v:imagedata r:id="rId95" o:title=""/>
          </v:shape>
          <o:OLEObject Type="Embed" ProgID="Equation.3" ShapeID="_x0000_i1068" DrawAspect="Content" ObjectID="_1627997279" r:id="rId96"/>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critical point.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Vander Waals’ equation at the critical point,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1800" w:dyaOrig="780">
          <v:shape id="_x0000_i1069" type="#_x0000_t75" style="width:89.75pt;height:39.25pt" o:ole="">
            <v:imagedata r:id="rId97" o:title=""/>
          </v:shape>
          <o:OLEObject Type="Embed" ProgID="Equation.3" ShapeID="_x0000_i1069" DrawAspect="Content" ObjectID="_1627997280" r:id="rId98"/>
        </w:object>
      </w:r>
      <w:r w:rsidRPr="007C2D2A">
        <w:rPr>
          <w:rFonts w:ascii="Times New Roman" w:hAnsi="Times New Roman" w:cs="Times New Roman"/>
          <w:sz w:val="24"/>
          <w:szCs w:val="24"/>
        </w:rPr>
        <w:tab/>
      </w:r>
      <w:r w:rsidRPr="007C2D2A">
        <w:rPr>
          <w:rFonts w:ascii="Times New Roman" w:hAnsi="Times New Roman" w:cs="Times New Roman"/>
          <w:sz w:val="24"/>
          <w:szCs w:val="24"/>
        </w:rPr>
        <w:tab/>
        <w:t>---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As T</w:t>
      </w:r>
      <w:r w:rsidRPr="007C2D2A">
        <w:rPr>
          <w:rFonts w:ascii="Times New Roman" w:hAnsi="Times New Roman" w:cs="Times New Roman"/>
          <w:sz w:val="24"/>
          <w:szCs w:val="24"/>
          <w:vertAlign w:val="subscript"/>
        </w:rPr>
        <w:t>cp</w:t>
      </w:r>
      <w:r w:rsidRPr="007C2D2A">
        <w:rPr>
          <w:rFonts w:ascii="Times New Roman" w:hAnsi="Times New Roman" w:cs="Times New Roman"/>
          <w:sz w:val="24"/>
          <w:szCs w:val="24"/>
        </w:rPr>
        <w:t xml:space="preserve"> is a constant, </w:t>
      </w:r>
      <w:r w:rsidRPr="007C2D2A">
        <w:rPr>
          <w:rFonts w:ascii="Times New Roman" w:hAnsi="Times New Roman" w:cs="Times New Roman"/>
          <w:position w:val="-34"/>
          <w:sz w:val="24"/>
          <w:szCs w:val="24"/>
        </w:rPr>
        <w:object w:dxaOrig="2700" w:dyaOrig="780">
          <v:shape id="_x0000_i1070" type="#_x0000_t75" style="width:134.65pt;height:39.25pt" o:ole="">
            <v:imagedata r:id="rId99" o:title=""/>
          </v:shape>
          <o:OLEObject Type="Embed" ProgID="Equation.3" ShapeID="_x0000_i1070" DrawAspect="Content" ObjectID="_1627997281" r:id="rId100"/>
        </w:object>
      </w:r>
      <w:r w:rsidRPr="007C2D2A">
        <w:rPr>
          <w:rFonts w:ascii="Times New Roman" w:hAnsi="Times New Roman" w:cs="Times New Roman"/>
          <w:sz w:val="24"/>
          <w:szCs w:val="24"/>
        </w:rPr>
        <w:tab/>
        <w:t>--- (2)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2520" w:dyaOrig="780">
          <v:shape id="_x0000_i1071" type="#_x0000_t75" style="width:126.25pt;height:39.25pt" o:ole="">
            <v:imagedata r:id="rId101" o:title=""/>
          </v:shape>
          <o:OLEObject Type="Embed" ProgID="Equation.3" ShapeID="_x0000_i1071" DrawAspect="Content" ObjectID="_1627997282" r:id="rId102"/>
        </w:object>
      </w:r>
      <w:r w:rsidRPr="007C2D2A">
        <w:rPr>
          <w:rFonts w:ascii="Times New Roman" w:hAnsi="Times New Roman" w:cs="Times New Roman"/>
          <w:sz w:val="24"/>
          <w:szCs w:val="24"/>
        </w:rPr>
        <w:tab/>
        <w:t>--- (3)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6740" w:dyaOrig="740">
          <v:shape id="_x0000_i1072" type="#_x0000_t75" style="width:336.6pt;height:37.4pt" o:ole="">
            <v:imagedata r:id="rId103" o:title=""/>
          </v:shape>
          <o:OLEObject Type="Embed" ProgID="Equation.3" ShapeID="_x0000_i1072" DrawAspect="Content" ObjectID="_1627997283" r:id="rId10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6"/>
          <w:sz w:val="24"/>
          <w:szCs w:val="24"/>
        </w:rPr>
        <w:object w:dxaOrig="3739" w:dyaOrig="560">
          <v:shape id="_x0000_i1073" type="#_x0000_t75" style="width:187pt;height:28.05pt" o:ole="">
            <v:imagedata r:id="rId105" o:title=""/>
          </v:shape>
          <o:OLEObject Type="Embed" ProgID="Equation.3" ShapeID="_x0000_i1073" DrawAspect="Content" ObjectID="_1627997284" r:id="rId10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Substitute for b in equation (2), </w:t>
      </w:r>
      <w:r w:rsidRPr="007C2D2A">
        <w:rPr>
          <w:rFonts w:ascii="Times New Roman" w:hAnsi="Times New Roman" w:cs="Times New Roman"/>
          <w:position w:val="-34"/>
          <w:sz w:val="24"/>
          <w:szCs w:val="24"/>
        </w:rPr>
        <w:object w:dxaOrig="2820" w:dyaOrig="780">
          <v:shape id="_x0000_i1074" type="#_x0000_t75" style="width:141.2pt;height:39.25pt" o:ole="">
            <v:imagedata r:id="rId107" o:title=""/>
          </v:shape>
          <o:OLEObject Type="Embed" ProgID="Equation.3" ShapeID="_x0000_i1074" DrawAspect="Content" ObjectID="_1627997285" r:id="rId10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719" w:dyaOrig="680">
          <v:shape id="_x0000_i1075" type="#_x0000_t75" style="width:86.05pt;height:33.65pt" o:ole="">
            <v:imagedata r:id="rId109" o:title=""/>
          </v:shape>
          <o:OLEObject Type="Embed" ProgID="Equation.3" ShapeID="_x0000_i1075" DrawAspect="Content" ObjectID="_1627997286" r:id="rId11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Substitute for a &amp; b in equation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220" w:dyaOrig="1080">
          <v:shape id="_x0000_i1076" type="#_x0000_t75" style="width:160.85pt;height:54.25pt" o:ole="">
            <v:imagedata r:id="rId111" o:title=""/>
          </v:shape>
          <o:OLEObject Type="Embed" ProgID="Equation.3" ShapeID="_x0000_i1076" DrawAspect="Content" ObjectID="_1627997287" r:id="rId11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40"/>
          <w:sz w:val="24"/>
          <w:szCs w:val="24"/>
        </w:rPr>
        <w:object w:dxaOrig="1980" w:dyaOrig="920">
          <v:shape id="_x0000_i1077" type="#_x0000_t75" style="width:99.1pt;height:45.8pt" o:ole="">
            <v:imagedata r:id="rId113" o:title=""/>
          </v:shape>
          <o:OLEObject Type="Embed" ProgID="Equation.3" ShapeID="_x0000_i1077" DrawAspect="Content" ObjectID="_1627997288" r:id="rId11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As </w:t>
      </w:r>
      <w:r w:rsidRPr="007C2D2A">
        <w:rPr>
          <w:rFonts w:ascii="Times New Roman" w:hAnsi="Times New Roman" w:cs="Times New Roman"/>
          <w:position w:val="-34"/>
          <w:sz w:val="24"/>
          <w:szCs w:val="24"/>
        </w:rPr>
        <w:object w:dxaOrig="2600" w:dyaOrig="760">
          <v:shape id="_x0000_i1078" type="#_x0000_t75" style="width:129.95pt;height:38.35pt" o:ole="">
            <v:imagedata r:id="rId115" o:title=""/>
          </v:shape>
          <o:OLEObject Type="Embed" ProgID="Equation.3" ShapeID="_x0000_i1078" DrawAspect="Content" ObjectID="_1627997289" r:id="rId116"/>
        </w:objec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800" w:dyaOrig="620">
          <v:shape id="_x0000_i1079" type="#_x0000_t75" style="width:40.2pt;height:30.85pt" o:ole="">
            <v:imagedata r:id="rId117" o:title=""/>
          </v:shape>
          <o:OLEObject Type="Embed" ProgID="Equation.3" ShapeID="_x0000_i1079" DrawAspect="Content" ObjectID="_1627997290" r:id="rId11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If the values for the reduced pressure and compressibility factor for ethylene are 5 bar and 1.04 respectively, compute the temperature.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generated computer chart (from chart 7 in thermodynamic Data Hand Book compiled by B.T. Nijaguna and B.S. Samaga)</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We find for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5 &amp; Z = 1.04, </w:t>
      </w: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2.7</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But </w:t>
      </w:r>
      <w:r w:rsidRPr="007C2D2A">
        <w:rPr>
          <w:rFonts w:ascii="Times New Roman" w:hAnsi="Times New Roman" w:cs="Times New Roman"/>
          <w:position w:val="-30"/>
          <w:sz w:val="24"/>
          <w:szCs w:val="24"/>
        </w:rPr>
        <w:object w:dxaOrig="800" w:dyaOrig="680">
          <v:shape id="_x0000_i1080" type="#_x0000_t75" style="width:40.2pt;height:33.65pt" o:ole="">
            <v:imagedata r:id="rId119" o:title=""/>
          </v:shape>
          <o:OLEObject Type="Embed" ProgID="Equation.3" ShapeID="_x0000_i1080" DrawAspect="Content" ObjectID="_1627997291" r:id="rId120"/>
        </w:objec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 xml:space="preserve">T = (282.4) (2.7) </w:t>
      </w:r>
      <w:r w:rsidRPr="007C2D2A">
        <w:rPr>
          <w:rFonts w:ascii="Times New Roman" w:hAnsi="Times New Roman" w:cs="Times New Roman"/>
          <w:sz w:val="24"/>
          <w:szCs w:val="24"/>
        </w:rPr>
        <w:tab/>
        <w:t>Since for ethylene 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282.4</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 762.48</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Using the compressibility chart calculate (a) density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260 bar &amp; 15</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(b) What should be the temperature of 1.4 kg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gas in a container at a pressure of 200 bar to be have as an ideal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For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from table C-6 (in thermodynamic Data Hand Book compiled by B.T. Nijaguna and B.S. Samaga) </w:t>
      </w: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125.9</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33.94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840" w:dyaOrig="680">
          <v:shape id="_x0000_i1081" type="#_x0000_t75" style="width:242.2pt;height:33.65pt" o:ole="">
            <v:imagedata r:id="rId121" o:title=""/>
          </v:shape>
          <o:OLEObject Type="Embed" ProgID="Equation.3" ShapeID="_x0000_i1081" DrawAspect="Content" ObjectID="_1627997292" r:id="rId12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From chart 7, for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7.66 &amp;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2.29, Z = 1.08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3280" w:dyaOrig="660">
          <v:shape id="_x0000_i1082" type="#_x0000_t75" style="width:163.65pt;height:32.75pt" o:ole="">
            <v:imagedata r:id="rId123" o:title=""/>
          </v:shape>
          <o:OLEObject Type="Embed" ProgID="Equation.3" ShapeID="_x0000_i1082" DrawAspect="Content" ObjectID="_1627997293" r:id="rId12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880" w:dyaOrig="700">
          <v:shape id="_x0000_i1083" type="#_x0000_t75" style="width:94.45pt;height:34.6pt" o:ole="">
            <v:imagedata r:id="rId125" o:title=""/>
          </v:shape>
          <o:OLEObject Type="Embed" ProgID="Equation.3" ShapeID="_x0000_i1083" DrawAspect="Content" ObjectID="_1627997294" r:id="rId126"/>
        </w:object>
      </w:r>
      <w:r w:rsidRPr="007C2D2A">
        <w:rPr>
          <w:rFonts w:ascii="Times New Roman" w:hAnsi="Times New Roman" w:cs="Times New Roman"/>
          <w:sz w:val="24"/>
          <w:szCs w:val="24"/>
        </w:rPr>
        <w:tab/>
      </w:r>
      <w:r w:rsidRPr="007C2D2A">
        <w:rPr>
          <w:rFonts w:ascii="Times New Roman" w:hAnsi="Times New Roman" w:cs="Times New Roman"/>
          <w:sz w:val="24"/>
          <w:szCs w:val="24"/>
        </w:rPr>
        <w:tab/>
        <w:t>Since R = 296.9 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from table C–6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281.54 kg/m</w:t>
      </w:r>
      <w:r w:rsidRPr="007C2D2A">
        <w:rPr>
          <w:rFonts w:ascii="Times New Roman" w:hAnsi="Times New Roman" w:cs="Times New Roman"/>
          <w:sz w:val="24"/>
          <w:szCs w:val="24"/>
          <w:vertAlign w:val="superscript"/>
        </w:rPr>
        <w:t>3</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 For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from table C–6, 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304</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73.85 bar.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As the gas behaves like an ideal gas, Z =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1820" w:dyaOrig="620">
          <v:shape id="_x0000_i1084" type="#_x0000_t75" style="width:90.7pt;height:30.85pt" o:ole="">
            <v:imagedata r:id="rId127" o:title=""/>
          </v:shape>
          <o:OLEObject Type="Embed" ProgID="Equation.3" ShapeID="_x0000_i1084" DrawAspect="Content" ObjectID="_1627997295" r:id="rId12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From compressibility chart (chart 7), for Z = 1 &amp;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2.71,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2.46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T = 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304 (2.46) = 747.84</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Find the pressure exerted by methane in a container of capacity 2m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when it contains 3 kg at 300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Using (a) Ideal gas equation (b) Vander Waals’ equation.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Solution: Molecular weight of methane is M</w:t>
      </w:r>
      <w:r w:rsidRPr="007C2D2A">
        <w:rPr>
          <w:rFonts w:ascii="Times New Roman" w:hAnsi="Times New Roman" w:cs="Times New Roman"/>
          <w:sz w:val="24"/>
          <w:szCs w:val="24"/>
          <w:vertAlign w:val="subscript"/>
        </w:rPr>
        <w:t>cH4</w:t>
      </w:r>
      <w:r w:rsidRPr="007C2D2A">
        <w:rPr>
          <w:rFonts w:ascii="Times New Roman" w:hAnsi="Times New Roman" w:cs="Times New Roman"/>
          <w:sz w:val="24"/>
          <w:szCs w:val="24"/>
        </w:rPr>
        <w:t xml:space="preserve"> = 16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40"/>
          <w:sz w:val="24"/>
          <w:szCs w:val="24"/>
        </w:rPr>
        <w:object w:dxaOrig="5860" w:dyaOrig="780">
          <v:shape id="_x0000_i1085" type="#_x0000_t75" style="width:292.7pt;height:39.25pt" o:ole="">
            <v:imagedata r:id="rId129" o:title=""/>
          </v:shape>
          <o:OLEObject Type="Embed" ProgID="Equation.3" ShapeID="_x0000_i1085" DrawAspect="Content" ObjectID="_1627997296" r:id="rId13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Characteristic gas constant, </w:t>
      </w:r>
      <w:r w:rsidRPr="007C2D2A">
        <w:rPr>
          <w:rFonts w:ascii="Times New Roman" w:hAnsi="Times New Roman" w:cs="Times New Roman"/>
          <w:position w:val="-24"/>
          <w:sz w:val="24"/>
          <w:szCs w:val="24"/>
        </w:rPr>
        <w:object w:dxaOrig="3800" w:dyaOrig="660">
          <v:shape id="_x0000_i1086" type="#_x0000_t75" style="width:189.8pt;height:32.75pt" o:ole="">
            <v:imagedata r:id="rId131" o:title=""/>
          </v:shape>
          <o:OLEObject Type="Embed" ProgID="Equation.3" ShapeID="_x0000_i1086" DrawAspect="Content" ObjectID="_1627997297" r:id="rId13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Using ideal gas equation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Pv = mRT</w: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540" w:dyaOrig="660">
          <v:shape id="_x0000_i1087" type="#_x0000_t75" style="width:176.75pt;height:32.75pt" o:ole="">
            <v:imagedata r:id="rId133" o:title=""/>
          </v:shape>
          <o:OLEObject Type="Embed" ProgID="Equation.3" ShapeID="_x0000_i1087" DrawAspect="Content" ObjectID="_1627997298" r:id="rId13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(b) We have </w:t>
      </w:r>
      <w:r w:rsidRPr="007C2D2A">
        <w:rPr>
          <w:rFonts w:ascii="Times New Roman" w:hAnsi="Times New Roman" w:cs="Times New Roman"/>
          <w:position w:val="-24"/>
          <w:sz w:val="24"/>
          <w:szCs w:val="24"/>
        </w:rPr>
        <w:object w:dxaOrig="1500" w:dyaOrig="660">
          <v:shape id="_x0000_i1088" type="#_x0000_t75" style="width:74.8pt;height:32.75pt" o:ole="">
            <v:imagedata r:id="rId135" o:title=""/>
          </v:shape>
          <o:OLEObject Type="Embed" ProgID="Equation.3" ShapeID="_x0000_i1088" DrawAspect="Content" ObjectID="_1627997299" r:id="rId13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table C-8, a = 228.6 &amp; b = 0.0427</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Substituting in the above equation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420" w:dyaOrig="620">
          <v:shape id="_x0000_i1089" type="#_x0000_t75" style="width:271.15pt;height:30.85pt" o:ole="">
            <v:imagedata r:id="rId137" o:title=""/>
          </v:shape>
          <o:OLEObject Type="Embed" ProgID="Equation.3" ShapeID="_x0000_i1089" DrawAspect="Content" ObjectID="_1627997300" r:id="rId13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Determine the mass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contained in a 30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vessel at 20 MPa and 200 K by using (a) the ideal gas equation (b) the generalized comp. chart.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Ideal gas equation Pv = mRT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3820" w:dyaOrig="700">
          <v:shape id="_x0000_i1090" type="#_x0000_t75" style="width:190.75pt;height:34.6pt" o:ole="">
            <v:imagedata r:id="rId139" o:title=""/>
          </v:shape>
          <o:OLEObject Type="Embed" ProgID="Equation.3" ShapeID="_x0000_i1090" DrawAspect="Content" ObjectID="_1627997301" r:id="rId14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 From table C – 6 for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33.94 bar </w:t>
      </w: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- 147.1</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w:t>
      </w:r>
      <w:r w:rsidRPr="007C2D2A">
        <w:rPr>
          <w:rFonts w:ascii="Times New Roman" w:hAnsi="Times New Roman" w:cs="Times New Roman"/>
          <w:sz w:val="24"/>
          <w:szCs w:val="24"/>
        </w:rPr>
        <w:tab/>
      </w:r>
      <w:r w:rsidRPr="007C2D2A">
        <w:rPr>
          <w:rFonts w:ascii="Times New Roman" w:hAnsi="Times New Roman" w:cs="Times New Roman"/>
          <w:sz w:val="24"/>
          <w:szCs w:val="24"/>
        </w:rPr>
        <w:tab/>
        <w:t>= 125.9</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659" w:dyaOrig="680">
          <v:shape id="_x0000_i1091" type="#_x0000_t75" style="width:132.8pt;height:33.65pt" o:ole="">
            <v:imagedata r:id="rId141" o:title=""/>
          </v:shape>
          <o:OLEObject Type="Embed" ProgID="Equation.3" ShapeID="_x0000_i1091" DrawAspect="Content" ObjectID="_1627997302" r:id="rId14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299" w:dyaOrig="680">
          <v:shape id="_x0000_i1092" type="#_x0000_t75" style="width:115pt;height:33.65pt" o:ole="">
            <v:imagedata r:id="rId143" o:title=""/>
          </v:shape>
          <o:OLEObject Type="Embed" ProgID="Equation.3" ShapeID="_x0000_i1092" DrawAspect="Content" ObjectID="_1627997303" r:id="rId14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0.589 &amp;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1.59 from chart Z = 0.9</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380" w:dyaOrig="620">
          <v:shape id="_x0000_i1093" type="#_x0000_t75" style="width:218.8pt;height:30.85pt" o:ole="">
            <v:imagedata r:id="rId145" o:title=""/>
          </v:shape>
          <o:OLEObject Type="Embed" ProgID="Equation.3" ShapeID="_x0000_i1093" DrawAspect="Content" ObjectID="_1627997304" r:id="rId14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379" w:dyaOrig="620">
          <v:shape id="_x0000_i1094" type="#_x0000_t75" style="width:169.25pt;height:30.85pt" o:ole="">
            <v:imagedata r:id="rId147" o:title=""/>
          </v:shape>
          <o:OLEObject Type="Embed" ProgID="Equation.3" ShapeID="_x0000_i1094" DrawAspect="Content" ObjectID="_1627997305" r:id="rId14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 specific volume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120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is 1.2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 Determine the pressure exerted by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using Van der Waals’ equation. If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is treated as an ideal gas, what should be the pressure exerted.</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4360" w:dyaOrig="680">
          <v:shape id="_x0000_i1095" type="#_x0000_t75" style="width:217.85pt;height:33.65pt" o:ole="">
            <v:imagedata r:id="rId149" o:title=""/>
          </v:shape>
          <o:OLEObject Type="Embed" ProgID="Equation.3" ShapeID="_x0000_i1095" DrawAspect="Content" ObjectID="_1627997306" r:id="rId15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Ans: P = 61.8 KPa</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id</w:t>
      </w:r>
      <w:r w:rsidRPr="007C2D2A">
        <w:rPr>
          <w:rFonts w:ascii="Times New Roman" w:hAnsi="Times New Roman" w:cs="Times New Roman"/>
          <w:sz w:val="24"/>
          <w:szCs w:val="24"/>
        </w:rPr>
        <w:t xml:space="preserve"> = 61.88 KPa</w:t>
      </w: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One kg mol of NH</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undergoes a reversible non-flow isothermal compression process and the volume decreases from 0.2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 to 0.1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 the initial temperature being 45</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If the gas </w:t>
      </w:r>
      <w:r w:rsidRPr="007C2D2A">
        <w:rPr>
          <w:rFonts w:ascii="Times New Roman" w:hAnsi="Times New Roman" w:cs="Times New Roman"/>
          <w:sz w:val="24"/>
          <w:szCs w:val="24"/>
        </w:rPr>
        <w:lastRenderedPageBreak/>
        <w:t>obeys Van-der-waals’ equation during the compression process, determine the work done during the process and final pressure.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M</w:t>
      </w:r>
      <w:r w:rsidRPr="007C2D2A">
        <w:rPr>
          <w:rFonts w:ascii="Times New Roman" w:hAnsi="Times New Roman" w:cs="Times New Roman"/>
          <w:sz w:val="24"/>
          <w:szCs w:val="24"/>
          <w:vertAlign w:val="subscript"/>
        </w:rPr>
        <w:t>NH3</w:t>
      </w:r>
      <w:r w:rsidRPr="007C2D2A">
        <w:rPr>
          <w:rFonts w:ascii="Times New Roman" w:hAnsi="Times New Roman" w:cs="Times New Roman"/>
          <w:sz w:val="24"/>
          <w:szCs w:val="24"/>
        </w:rPr>
        <w:t>= 17</w:t>
      </w:r>
      <w:r w:rsidRPr="007C2D2A">
        <w:rPr>
          <w:rFonts w:ascii="Times New Roman" w:hAnsi="Times New Roman" w:cs="Times New Roman"/>
          <w:sz w:val="24"/>
          <w:szCs w:val="24"/>
        </w:rPr>
        <w:tab/>
      </w:r>
      <w:r w:rsidRPr="007C2D2A">
        <w:rPr>
          <w:rFonts w:ascii="Times New Roman" w:hAnsi="Times New Roman" w:cs="Times New Roman"/>
          <w:position w:val="-10"/>
          <w:sz w:val="24"/>
          <w:szCs w:val="24"/>
        </w:rPr>
        <w:object w:dxaOrig="5679" w:dyaOrig="360">
          <v:shape id="_x0000_i1096" type="#_x0000_t75" style="width:284.25pt;height:17.75pt" o:ole="">
            <v:imagedata r:id="rId151" o:title=""/>
          </v:shape>
          <o:OLEObject Type="Embed" ProgID="Equation.3" ShapeID="_x0000_i1096" DrawAspect="Content" ObjectID="_1627997307" r:id="rId152"/>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w:t>
      </w:r>
      <w:r w:rsidRPr="007C2D2A">
        <w:rPr>
          <w:rFonts w:ascii="Times New Roman" w:hAnsi="Times New Roman" w:cs="Times New Roman"/>
          <w:position w:val="-10"/>
          <w:sz w:val="24"/>
          <w:szCs w:val="24"/>
        </w:rPr>
        <w:object w:dxaOrig="1359" w:dyaOrig="360">
          <v:shape id="_x0000_i1097" type="#_x0000_t75" style="width:68.25pt;height:17.75pt" o:ole="">
            <v:imagedata r:id="rId153" o:title=""/>
          </v:shape>
          <o:OLEObject Type="Embed" ProgID="Equation.3" ShapeID="_x0000_i1097" DrawAspect="Content" ObjectID="_1627997308" r:id="rId15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2180" w:dyaOrig="800">
          <v:shape id="_x0000_i1098" type="#_x0000_t75" style="width:109.4pt;height:40.2pt" o:ole="">
            <v:imagedata r:id="rId155" o:title=""/>
          </v:shape>
          <o:OLEObject Type="Embed" ProgID="Equation.3" ShapeID="_x0000_i1098" DrawAspect="Content" ObjectID="_1627997309" r:id="rId15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3019" w:dyaOrig="760">
          <v:shape id="_x0000_i1099" type="#_x0000_t75" style="width:150.55pt;height:38.35pt" o:ole="">
            <v:imagedata r:id="rId157" o:title=""/>
          </v:shape>
          <o:OLEObject Type="Embed" ProgID="Equation.3" ShapeID="_x0000_i1099" DrawAspect="Content" ObjectID="_1627997310" r:id="rId15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tables, C – 8,</w:t>
      </w:r>
      <w:r w:rsidRPr="007C2D2A">
        <w:rPr>
          <w:rFonts w:ascii="Times New Roman" w:hAnsi="Times New Roman" w:cs="Times New Roman"/>
          <w:sz w:val="24"/>
          <w:szCs w:val="24"/>
        </w:rPr>
        <w:tab/>
        <w:t>a = 424.9 KN-m</w:t>
      </w:r>
      <w:r w:rsidRPr="007C2D2A">
        <w:rPr>
          <w:rFonts w:ascii="Times New Roman" w:hAnsi="Times New Roman" w:cs="Times New Roman"/>
          <w:sz w:val="24"/>
          <w:szCs w:val="24"/>
          <w:vertAlign w:val="superscript"/>
        </w:rPr>
        <w:t>4</w:t>
      </w:r>
      <w:r w:rsidRPr="007C2D2A">
        <w:rPr>
          <w:rFonts w:ascii="Times New Roman" w:hAnsi="Times New Roman" w:cs="Times New Roman"/>
          <w:sz w:val="24"/>
          <w:szCs w:val="24"/>
        </w:rPr>
        <w:t>/(kg-mol)</w:t>
      </w:r>
      <w:r w:rsidRPr="007C2D2A">
        <w:rPr>
          <w:rFonts w:ascii="Times New Roman" w:hAnsi="Times New Roman" w:cs="Times New Roman"/>
          <w:sz w:val="24"/>
          <w:szCs w:val="24"/>
          <w:vertAlign w:val="superscript"/>
        </w:rPr>
        <w:t>2</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lang w:val="nl-NL"/>
        </w:rPr>
        <w:t>b = 0.0373 m</w:t>
      </w:r>
      <w:r w:rsidRPr="007C2D2A">
        <w:rPr>
          <w:rFonts w:ascii="Times New Roman" w:hAnsi="Times New Roman" w:cs="Times New Roman"/>
          <w:sz w:val="24"/>
          <w:szCs w:val="24"/>
          <w:vertAlign w:val="superscript"/>
          <w:lang w:val="nl-NL"/>
        </w:rPr>
        <w:t>3</w:t>
      </w:r>
      <w:r w:rsidRPr="007C2D2A">
        <w:rPr>
          <w:rFonts w:ascii="Times New Roman" w:hAnsi="Times New Roman" w:cs="Times New Roman"/>
          <w:sz w:val="24"/>
          <w:szCs w:val="24"/>
          <w:lang w:val="nl-NL"/>
        </w:rPr>
        <w:t>/kg-mol</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ab/>
      </w:r>
      <w:r w:rsidRPr="007C2D2A">
        <w:rPr>
          <w:rFonts w:ascii="Times New Roman" w:hAnsi="Times New Roman" w:cs="Times New Roman"/>
          <w:sz w:val="24"/>
          <w:szCs w:val="24"/>
        </w:rPr>
        <w:sym w:font="Symbol" w:char="F05C"/>
      </w:r>
      <w:r w:rsidRPr="007C2D2A">
        <w:rPr>
          <w:rFonts w:ascii="Times New Roman" w:hAnsi="Times New Roman" w:cs="Times New Roman"/>
          <w:sz w:val="24"/>
          <w:szCs w:val="24"/>
          <w:lang w:val="nl-NL"/>
        </w:rPr>
        <w:t>W</w:t>
      </w:r>
      <w:r w:rsidRPr="007C2D2A">
        <w:rPr>
          <w:rFonts w:ascii="Times New Roman" w:hAnsi="Times New Roman" w:cs="Times New Roman"/>
          <w:sz w:val="24"/>
          <w:szCs w:val="24"/>
          <w:vertAlign w:val="subscript"/>
          <w:lang w:val="nl-NL"/>
        </w:rPr>
        <w:t>1-2</w:t>
      </w:r>
      <w:r w:rsidRPr="007C2D2A">
        <w:rPr>
          <w:rFonts w:ascii="Times New Roman" w:hAnsi="Times New Roman" w:cs="Times New Roman"/>
          <w:sz w:val="24"/>
          <w:szCs w:val="24"/>
          <w:lang w:val="nl-NL"/>
        </w:rPr>
        <w:t xml:space="preserve"> = - 1737.098 KNm/kg-mole (kJ/kg-mol)</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 xml:space="preserve">Final pressure </w:t>
      </w:r>
      <w:r w:rsidRPr="007C2D2A">
        <w:rPr>
          <w:rFonts w:ascii="Times New Roman" w:hAnsi="Times New Roman" w:cs="Times New Roman"/>
          <w:position w:val="-30"/>
          <w:sz w:val="24"/>
          <w:szCs w:val="24"/>
          <w:lang w:val="nl-NL"/>
        </w:rPr>
        <w:object w:dxaOrig="2940" w:dyaOrig="720">
          <v:shape id="_x0000_i1100" type="#_x0000_t75" style="width:146.8pt;height:36.45pt" o:ole="">
            <v:imagedata r:id="rId159" o:title=""/>
          </v:shape>
          <o:OLEObject Type="Embed" ProgID="Equation.3" ShapeID="_x0000_i1100" DrawAspect="Content" ObjectID="_1627997311" r:id="rId160"/>
        </w:object>
      </w:r>
    </w:p>
    <w:p w:rsidR="007C2D2A" w:rsidRPr="007C2D2A" w:rsidRDefault="007C2D2A" w:rsidP="007C2D2A">
      <w:pPr>
        <w:spacing w:after="0"/>
        <w:jc w:val="both"/>
        <w:rPr>
          <w:rFonts w:ascii="Times New Roman" w:hAnsi="Times New Roman" w:cs="Times New Roman"/>
          <w:sz w:val="24"/>
          <w:szCs w:val="24"/>
          <w:lang w:val="nl-NL"/>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Determine the pressure of CO gas having volume of 0.003m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 at 164 K with the use of generalized computer chart. Also determine if the volume of gas is reduced to 80% of the initial volume, what is the temperature of the gas at the same pressure?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table C – 6, for CO, T</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134.3K,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34.96 bar</w:t>
      </w:r>
    </w:p>
    <w:p w:rsidR="007C2D2A" w:rsidRPr="007C2D2A" w:rsidRDefault="007C2D2A" w:rsidP="007C2D2A">
      <w:pPr>
        <w:numPr>
          <w:ilvl w:val="0"/>
          <w:numId w:val="21"/>
        </w:num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Pseudo reduced volume, </w:t>
      </w:r>
      <w:r w:rsidRPr="007C2D2A">
        <w:rPr>
          <w:rFonts w:ascii="Times New Roman" w:hAnsi="Times New Roman" w:cs="Times New Roman"/>
          <w:position w:val="-30"/>
          <w:sz w:val="24"/>
          <w:szCs w:val="24"/>
        </w:rPr>
        <w:object w:dxaOrig="3720" w:dyaOrig="680">
          <v:shape id="_x0000_i1101" type="#_x0000_t75" style="width:186.1pt;height:33.65pt" o:ole="">
            <v:imagedata r:id="rId161" o:title=""/>
          </v:shape>
          <o:OLEObject Type="Embed" ProgID="Equation.3" ShapeID="_x0000_i1101" DrawAspect="Content" ObjectID="_1627997312" r:id="rId162"/>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From chart 7, for </w:t>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5539" w:dyaOrig="620">
          <v:shape id="_x0000_i1102" type="#_x0000_t75" style="width:276.8pt;height:30.85pt" o:ole="">
            <v:imagedata r:id="rId163" o:title=""/>
          </v:shape>
          <o:OLEObject Type="Embed" ProgID="Equation.3" ShapeID="_x0000_i1102" DrawAspect="Content" ObjectID="_1627997313" r:id="rId164"/>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Pressure, P =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ab/>
      </w:r>
    </w:p>
    <w:p w:rsidR="007C2D2A" w:rsidRPr="007C2D2A" w:rsidRDefault="007C2D2A" w:rsidP="007C2D2A">
      <w:pPr>
        <w:spacing w:after="0"/>
        <w:ind w:left="1080" w:firstLine="360"/>
        <w:jc w:val="both"/>
        <w:rPr>
          <w:rFonts w:ascii="Times New Roman" w:hAnsi="Times New Roman" w:cs="Times New Roman"/>
          <w:sz w:val="24"/>
          <w:szCs w:val="24"/>
        </w:rPr>
      </w:pPr>
      <w:r w:rsidRPr="007C2D2A">
        <w:rPr>
          <w:rFonts w:ascii="Times New Roman" w:hAnsi="Times New Roman" w:cs="Times New Roman"/>
          <w:sz w:val="24"/>
          <w:szCs w:val="24"/>
        </w:rPr>
        <w:t xml:space="preserve">    = 2.6 (34.96) </w:t>
      </w:r>
    </w:p>
    <w:p w:rsidR="007C2D2A" w:rsidRPr="007C2D2A" w:rsidRDefault="007C2D2A" w:rsidP="007C2D2A">
      <w:pPr>
        <w:spacing w:after="0"/>
        <w:ind w:left="1080" w:firstLine="360"/>
        <w:jc w:val="both"/>
        <w:rPr>
          <w:rFonts w:ascii="Times New Roman" w:hAnsi="Times New Roman" w:cs="Times New Roman"/>
          <w:sz w:val="24"/>
          <w:szCs w:val="24"/>
        </w:rPr>
      </w:pPr>
      <w:r w:rsidRPr="007C2D2A">
        <w:rPr>
          <w:rFonts w:ascii="Times New Roman" w:hAnsi="Times New Roman" w:cs="Times New Roman"/>
          <w:sz w:val="24"/>
          <w:szCs w:val="24"/>
        </w:rPr>
        <w:t xml:space="preserve">    = 90.81 bar</w:t>
      </w:r>
    </w:p>
    <w:p w:rsidR="007C2D2A" w:rsidRPr="007C2D2A" w:rsidRDefault="007C2D2A" w:rsidP="007C2D2A">
      <w:pPr>
        <w:spacing w:after="0"/>
        <w:ind w:left="360"/>
        <w:jc w:val="both"/>
        <w:rPr>
          <w:rFonts w:ascii="Times New Roman" w:hAnsi="Times New Roman" w:cs="Times New Roman"/>
          <w:sz w:val="24"/>
          <w:szCs w:val="24"/>
        </w:rPr>
      </w:pPr>
    </w:p>
    <w:p w:rsidR="007C2D2A" w:rsidRPr="007C2D2A" w:rsidRDefault="007C2D2A" w:rsidP="007C2D2A">
      <w:pPr>
        <w:numPr>
          <w:ilvl w:val="0"/>
          <w:numId w:val="21"/>
        </w:num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Volume is reduced to 80% of initial volume, </w:t>
      </w: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v = 0.8 (0.003) = 0.0024m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040" w:dyaOrig="680">
          <v:shape id="_x0000_i1103" type="#_x0000_t75" style="width:201.95pt;height:33.65pt" o:ole="">
            <v:imagedata r:id="rId165" o:title=""/>
          </v:shape>
          <o:OLEObject Type="Embed" ProgID="Equation.3" ShapeID="_x0000_i1103" DrawAspect="Content" ObjectID="_1627997314" r:id="rId166"/>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From chart 7, for v</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vertAlign w:val="superscript"/>
        </w:rPr>
        <w:t>1</w:t>
      </w:r>
      <w:r w:rsidRPr="007C2D2A">
        <w:rPr>
          <w:rFonts w:ascii="Times New Roman" w:hAnsi="Times New Roman" w:cs="Times New Roman"/>
          <w:sz w:val="24"/>
          <w:szCs w:val="24"/>
        </w:rPr>
        <w:t xml:space="preserve"> &amp;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Z </w:t>
      </w:r>
      <w:r w:rsidRPr="007C2D2A">
        <w:rPr>
          <w:rFonts w:ascii="Times New Roman" w:hAnsi="Times New Roman" w:cs="Times New Roman"/>
          <w:sz w:val="24"/>
          <w:szCs w:val="24"/>
        </w:rPr>
        <w:sym w:font="Symbol" w:char="F040"/>
      </w:r>
      <w:r w:rsidRPr="007C2D2A">
        <w:rPr>
          <w:rFonts w:ascii="Times New Roman" w:hAnsi="Times New Roman" w:cs="Times New Roman"/>
          <w:sz w:val="24"/>
          <w:szCs w:val="24"/>
        </w:rPr>
        <w:t xml:space="preserve"> 0.47,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sym w:font="Symbol" w:char="F040"/>
      </w:r>
      <w:r w:rsidRPr="007C2D2A">
        <w:rPr>
          <w:rFonts w:ascii="Times New Roman" w:hAnsi="Times New Roman" w:cs="Times New Roman"/>
          <w:sz w:val="24"/>
          <w:szCs w:val="24"/>
        </w:rPr>
        <w:t>1.15</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Final temperature is T = T</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c</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152.86</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b/>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Determine the compressibility factor for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(i) 100 bar, - 70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and (ii) at 5 bar and 30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Ans: (i) 0.71</w:t>
      </w:r>
      <w:r w:rsidRPr="007C2D2A">
        <w:rPr>
          <w:rFonts w:ascii="Times New Roman" w:hAnsi="Times New Roman" w:cs="Times New Roman"/>
          <w:sz w:val="24"/>
          <w:szCs w:val="24"/>
        </w:rPr>
        <w:tab/>
        <w:t>(ii) 0.98</w:t>
      </w:r>
    </w:p>
    <w:p w:rsidR="007C2D2A" w:rsidRPr="007C2D2A" w:rsidRDefault="007C2D2A" w:rsidP="007C2D2A">
      <w:pPr>
        <w:spacing w:after="0"/>
        <w:ind w:left="360"/>
        <w:jc w:val="both"/>
        <w:rPr>
          <w:rFonts w:ascii="Times New Roman" w:hAnsi="Times New Roman" w:cs="Times New Roman"/>
          <w:sz w:val="24"/>
          <w:szCs w:val="24"/>
        </w:rPr>
      </w:pPr>
    </w:p>
    <w:p w:rsidR="007C2D2A" w:rsidRPr="007C2D2A" w:rsidRDefault="007C2D2A" w:rsidP="007C2D2A">
      <w:pPr>
        <w:numPr>
          <w:ilvl w:val="0"/>
          <w:numId w:val="20"/>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Determine the pressure of air at 205</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having a specific volume of 0.00315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/kg using (i) Ideal gas equation and (ii) Van der Waals’ equation.</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Ans: (i) 435.7 bar</w:t>
      </w:r>
      <w:r w:rsidRPr="007C2D2A">
        <w:rPr>
          <w:rFonts w:ascii="Times New Roman" w:hAnsi="Times New Roman" w:cs="Times New Roman"/>
          <w:sz w:val="24"/>
          <w:szCs w:val="24"/>
        </w:rPr>
        <w:tab/>
        <w:t>(ii) 557.3 bar</w:t>
      </w:r>
    </w:p>
    <w:p w:rsidR="007C2D2A" w:rsidRPr="002B126A" w:rsidRDefault="007C2D2A" w:rsidP="007C2D2A">
      <w:pPr>
        <w:spacing w:after="0"/>
        <w:jc w:val="both"/>
        <w:rPr>
          <w:rFonts w:ascii="Times New Roman" w:hAnsi="Times New Roman" w:cs="Times New Roman"/>
          <w:b/>
          <w:sz w:val="28"/>
          <w:szCs w:val="28"/>
          <w:u w:val="single"/>
        </w:rPr>
      </w:pPr>
      <w:r w:rsidRPr="007C2D2A">
        <w:rPr>
          <w:rFonts w:ascii="Times New Roman" w:hAnsi="Times New Roman" w:cs="Times New Roman"/>
          <w:sz w:val="24"/>
          <w:szCs w:val="24"/>
        </w:rPr>
        <w:br w:type="page"/>
      </w:r>
      <w:r w:rsidRPr="002B126A">
        <w:rPr>
          <w:rFonts w:ascii="Times New Roman" w:hAnsi="Times New Roman" w:cs="Times New Roman"/>
          <w:b/>
          <w:sz w:val="28"/>
          <w:szCs w:val="28"/>
          <w:u w:val="single"/>
        </w:rPr>
        <w:lastRenderedPageBreak/>
        <w:t>Ideal Gas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Definition: A substance is said to be an ideal gas if it satisfies the following equations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i.e., Pv = RT </w:t>
      </w:r>
      <w:r w:rsidRPr="007C2D2A">
        <w:rPr>
          <w:rFonts w:ascii="Times New Roman" w:hAnsi="Times New Roman" w:cs="Times New Roman"/>
          <w:sz w:val="24"/>
          <w:szCs w:val="24"/>
        </w:rPr>
        <w:tab/>
        <w:t>and u = f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Where P is the pressure exerted by the substance, v is the specific volume of the substance, T is the temperature in degree Kelvin, u is the specific internal energy and R is the gas constant. Experience has shown that almost all real gases satisfy the above equations over wide ranges of pressures and temperatures. However there are certain situations where the real gases cannot be treated as ideal gases.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Mole of a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mole of a gas is that quantity of gas whose mass is numerically equal to its molecular weight. For example, 1 kg mol of hydrogen is equal to 2 kg, has molecular weight of hydrogen is 2. Therefore if n is the total number of moles, m is mass and M is the molecular weight then, nM=m</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 xml:space="preserve">Avogadro’s Hypothesis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Avogadro’s law states that equal volumes of all gases measured at the same temperature and pressure contain the same number of moles.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Consider two gases A and B. The law states that if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and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then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gas A, the equation of state can be written as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A</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40" w:dyaOrig="700">
          <v:shape id="_x0000_i1104" type="#_x0000_t75" style="width:106.6pt;height:34.6pt" o:ole="">
            <v:imagedata r:id="rId167" o:title=""/>
          </v:shape>
          <o:OLEObject Type="Embed" ProgID="Equation.3" ShapeID="_x0000_i1104" DrawAspect="Content" ObjectID="_1627997315" r:id="rId16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Similarly for gas B we have </w:t>
      </w:r>
      <w:r w:rsidRPr="007C2D2A">
        <w:rPr>
          <w:rFonts w:ascii="Times New Roman" w:hAnsi="Times New Roman" w:cs="Times New Roman"/>
          <w:position w:val="-30"/>
          <w:sz w:val="24"/>
          <w:szCs w:val="24"/>
        </w:rPr>
        <w:object w:dxaOrig="1640" w:dyaOrig="700">
          <v:shape id="_x0000_i1105" type="#_x0000_t75" style="width:82.3pt;height:34.6pt" o:ole="">
            <v:imagedata r:id="rId169" o:title=""/>
          </v:shape>
          <o:OLEObject Type="Embed" ProgID="Equation.3" ShapeID="_x0000_i1105" DrawAspect="Content" ObjectID="_1627997316" r:id="rId170"/>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According to Avogadro’s law,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and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then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Therefore it follows that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w:t>
      </w:r>
      <w:r w:rsidRPr="007C2D2A">
        <w:rPr>
          <w:rFonts w:ascii="Times New Roman" w:hAnsi="Times New Roman" w:cs="Times New Roman"/>
          <w:position w:val="-4"/>
          <w:sz w:val="24"/>
          <w:szCs w:val="24"/>
        </w:rPr>
        <w:object w:dxaOrig="260" w:dyaOrig="300">
          <v:shape id="_x0000_i1106" type="#_x0000_t75" style="width:13.1pt;height:14.95pt" o:ole="">
            <v:imagedata r:id="rId171" o:title=""/>
          </v:shape>
          <o:OLEObject Type="Embed" ProgID="Equation.3" ShapeID="_x0000_i1106" DrawAspect="Content" ObjectID="_1627997317" r:id="rId172"/>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Where </w:t>
      </w:r>
      <w:r w:rsidRPr="007C2D2A">
        <w:rPr>
          <w:rFonts w:ascii="Times New Roman" w:hAnsi="Times New Roman" w:cs="Times New Roman"/>
          <w:position w:val="-4"/>
          <w:sz w:val="24"/>
          <w:szCs w:val="24"/>
        </w:rPr>
        <w:object w:dxaOrig="260" w:dyaOrig="300">
          <v:shape id="_x0000_i1107" type="#_x0000_t75" style="width:13.1pt;height:14.95pt" o:ole="">
            <v:imagedata r:id="rId173" o:title=""/>
          </v:shape>
          <o:OLEObject Type="Embed" ProgID="Equation.3" ShapeID="_x0000_i1107" DrawAspect="Content" ObjectID="_1627997318" r:id="rId174"/>
        </w:object>
      </w:r>
      <w:r w:rsidRPr="007C2D2A">
        <w:rPr>
          <w:rFonts w:ascii="Times New Roman" w:hAnsi="Times New Roman" w:cs="Times New Roman"/>
          <w:sz w:val="24"/>
          <w:szCs w:val="24"/>
        </w:rPr>
        <w:t xml:space="preserve"> is called the universal gas constant and R is called the characteristic gas constant. The value of </w:t>
      </w:r>
      <w:r w:rsidRPr="007C2D2A">
        <w:rPr>
          <w:rFonts w:ascii="Times New Roman" w:hAnsi="Times New Roman" w:cs="Times New Roman"/>
          <w:position w:val="-4"/>
          <w:sz w:val="24"/>
          <w:szCs w:val="24"/>
        </w:rPr>
        <w:object w:dxaOrig="260" w:dyaOrig="300">
          <v:shape id="_x0000_i1108" type="#_x0000_t75" style="width:13.1pt;height:14.95pt" o:ole="">
            <v:imagedata r:id="rId173" o:title=""/>
          </v:shape>
          <o:OLEObject Type="Embed" ProgID="Equation.3" ShapeID="_x0000_i1108" DrawAspect="Content" ObjectID="_1627997319" r:id="rId175"/>
        </w:object>
      </w:r>
      <w:r w:rsidRPr="007C2D2A">
        <w:rPr>
          <w:rFonts w:ascii="Times New Roman" w:hAnsi="Times New Roman" w:cs="Times New Roman"/>
          <w:sz w:val="24"/>
          <w:szCs w:val="24"/>
        </w:rPr>
        <w:t>=8.3143 kJ/kgmol</w:t>
      </w:r>
      <w:r w:rsidR="009F45E3">
        <w:rPr>
          <w:rFonts w:ascii="Times New Roman" w:hAnsi="Times New Roman" w:cs="Times New Roman"/>
          <w:sz w:val="24"/>
          <w:szCs w:val="24"/>
        </w:rPr>
        <w:t>e</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ideal gas equation can also be written in terms of </w:t>
      </w:r>
      <w:r w:rsidRPr="007C2D2A">
        <w:rPr>
          <w:rFonts w:ascii="Times New Roman" w:hAnsi="Times New Roman" w:cs="Times New Roman"/>
          <w:position w:val="-4"/>
          <w:sz w:val="24"/>
          <w:szCs w:val="24"/>
        </w:rPr>
        <w:object w:dxaOrig="260" w:dyaOrig="300">
          <v:shape id="_x0000_i1109" type="#_x0000_t75" style="width:13.1pt;height:14.95pt" o:ole="">
            <v:imagedata r:id="rId173" o:title=""/>
          </v:shape>
          <o:OLEObject Type="Embed" ProgID="Equation.3" ShapeID="_x0000_i1109" DrawAspect="Content" ObjectID="_1627997320" r:id="rId176"/>
        </w:object>
      </w:r>
      <w:r w:rsidRPr="007C2D2A">
        <w:rPr>
          <w:rFonts w:ascii="Times New Roman" w:hAnsi="Times New Roman" w:cs="Times New Roman"/>
          <w:sz w:val="24"/>
          <w:szCs w:val="24"/>
        </w:rPr>
        <w:t xml:space="preserve"> as pV = nMRT = n</w:t>
      </w:r>
      <w:r w:rsidRPr="007C2D2A">
        <w:rPr>
          <w:rFonts w:ascii="Times New Roman" w:hAnsi="Times New Roman" w:cs="Times New Roman"/>
          <w:position w:val="-4"/>
          <w:sz w:val="24"/>
          <w:szCs w:val="24"/>
        </w:rPr>
        <w:object w:dxaOrig="260" w:dyaOrig="300">
          <v:shape id="_x0000_i1110" type="#_x0000_t75" style="width:13.1pt;height:14.95pt" o:ole="">
            <v:imagedata r:id="rId173" o:title=""/>
          </v:shape>
          <o:OLEObject Type="Embed" ProgID="Equation.3" ShapeID="_x0000_i1110" DrawAspect="Content" ObjectID="_1627997321" r:id="rId177"/>
        </w:object>
      </w:r>
      <w:r w:rsidRPr="007C2D2A">
        <w:rPr>
          <w:rFonts w:ascii="Times New Roman" w:hAnsi="Times New Roman" w:cs="Times New Roman"/>
          <w:sz w:val="24"/>
          <w:szCs w:val="24"/>
        </w:rPr>
        <w:t xml:space="preserve">T where </w:t>
      </w:r>
      <w:r w:rsidRPr="007C2D2A">
        <w:rPr>
          <w:rFonts w:ascii="Times New Roman" w:hAnsi="Times New Roman" w:cs="Times New Roman"/>
          <w:position w:val="-4"/>
          <w:sz w:val="24"/>
          <w:szCs w:val="24"/>
        </w:rPr>
        <w:object w:dxaOrig="260" w:dyaOrig="300">
          <v:shape id="_x0000_i1111" type="#_x0000_t75" style="width:13.1pt;height:14.95pt" o:ole="">
            <v:imagedata r:id="rId173" o:title=""/>
          </v:shape>
          <o:OLEObject Type="Embed" ProgID="Equation.3" ShapeID="_x0000_i1111" DrawAspect="Content" ObjectID="_1627997322" r:id="rId178"/>
        </w:object>
      </w:r>
      <w:r w:rsidRPr="007C2D2A">
        <w:rPr>
          <w:rFonts w:ascii="Times New Roman" w:hAnsi="Times New Roman" w:cs="Times New Roman"/>
          <w:sz w:val="24"/>
          <w:szCs w:val="24"/>
        </w:rPr>
        <w:t>= R/M</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Specific Heat of Ideal Gases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definition</w:t>
      </w:r>
      <w:r w:rsidRPr="007C2D2A">
        <w:rPr>
          <w:rFonts w:ascii="Times New Roman" w:hAnsi="Times New Roman" w:cs="Times New Roman"/>
          <w:b/>
          <w:sz w:val="24"/>
          <w:szCs w:val="24"/>
        </w:rPr>
        <w:t xml:space="preserve"> </w:t>
      </w:r>
      <w:r w:rsidRPr="007C2D2A">
        <w:rPr>
          <w:rFonts w:ascii="Times New Roman" w:hAnsi="Times New Roman" w:cs="Times New Roman"/>
          <w:sz w:val="24"/>
          <w:szCs w:val="24"/>
        </w:rPr>
        <w:t>of specific heat at constant volume and the specific heat at constant pressure, we have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58"/>
          <w:sz w:val="24"/>
          <w:szCs w:val="24"/>
        </w:rPr>
        <w:object w:dxaOrig="1579" w:dyaOrig="1280">
          <v:shape id="_x0000_i1112" type="#_x0000_t75" style="width:78.55pt;height:63.6pt" o:ole="">
            <v:imagedata r:id="rId179" o:title=""/>
          </v:shape>
          <o:OLEObject Type="Embed" ProgID="Equation.3" ShapeID="_x0000_i1112" DrawAspect="Content" ObjectID="_1627997323" r:id="rId18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as u and h are functions of temperature.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above equations, du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dT   and dh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dT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mass of m kg of gas the equations become</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dU = m c</w:t>
      </w:r>
      <w:r w:rsidRPr="007C2D2A">
        <w:rPr>
          <w:rFonts w:ascii="Times New Roman" w:hAnsi="Times New Roman" w:cs="Times New Roman"/>
          <w:sz w:val="24"/>
          <w:szCs w:val="24"/>
          <w:vertAlign w:val="subscript"/>
          <w:lang w:val="de-DE"/>
        </w:rPr>
        <w:t>V</w:t>
      </w:r>
      <w:r w:rsidRPr="007C2D2A">
        <w:rPr>
          <w:rFonts w:ascii="Times New Roman" w:hAnsi="Times New Roman" w:cs="Times New Roman"/>
          <w:sz w:val="24"/>
          <w:szCs w:val="24"/>
          <w:lang w:val="de-DE"/>
        </w:rPr>
        <w:t xml:space="preserve"> dT  and  dH = m c</w:t>
      </w:r>
      <w:r w:rsidRPr="007C2D2A">
        <w:rPr>
          <w:rFonts w:ascii="Times New Roman" w:hAnsi="Times New Roman" w:cs="Times New Roman"/>
          <w:sz w:val="24"/>
          <w:szCs w:val="24"/>
          <w:vertAlign w:val="subscript"/>
          <w:lang w:val="de-DE"/>
        </w:rPr>
        <w:t>P</w:t>
      </w:r>
      <w:r w:rsidRPr="007C2D2A">
        <w:rPr>
          <w:rFonts w:ascii="Times New Roman" w:hAnsi="Times New Roman" w:cs="Times New Roman"/>
          <w:sz w:val="24"/>
          <w:szCs w:val="24"/>
          <w:lang w:val="de-DE"/>
        </w:rPr>
        <w:t xml:space="preserve"> dT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On integrating we get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1920" w:dyaOrig="780">
          <v:shape id="_x0000_i1113" type="#_x0000_t75" style="width:96.3pt;height:39.25pt" o:ole="">
            <v:imagedata r:id="rId181" o:title=""/>
          </v:shape>
          <o:OLEObject Type="Embed" ProgID="Equation.3" ShapeID="_x0000_i1113" DrawAspect="Content" ObjectID="_1627997324" r:id="rId18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2439" w:dyaOrig="780">
          <v:shape id="_x0000_i1114" type="#_x0000_t75" style="width:121.55pt;height:39.25pt" o:ole="">
            <v:imagedata r:id="rId183" o:title=""/>
          </v:shape>
          <o:OLEObject Type="Embed" ProgID="Equation.3" ShapeID="_x0000_i1114" DrawAspect="Content" ObjectID="_1627997325" r:id="rId184"/>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Relation between specific heats for an ideal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an ideal gas h = u + 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w:t>
      </w:r>
      <w:r w:rsidRPr="007C2D2A">
        <w:rPr>
          <w:rFonts w:ascii="Times New Roman" w:hAnsi="Times New Roman" w:cs="Times New Roman"/>
          <w:position w:val="-28"/>
          <w:sz w:val="24"/>
          <w:szCs w:val="24"/>
        </w:rPr>
        <w:object w:dxaOrig="1600" w:dyaOrig="680">
          <v:shape id="_x0000_i1115" type="#_x0000_t75" style="width:80.4pt;height:33.65pt" o:ole="">
            <v:imagedata r:id="rId185" o:title=""/>
          </v:shape>
          <o:OLEObject Type="Embed" ProgID="Equation.3" ShapeID="_x0000_i1115" DrawAspect="Content" ObjectID="_1627997326" r:id="rId18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w:t>
      </w: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R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R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Dividing the above equation by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040" w:dyaOrig="680">
          <v:shape id="_x0000_i1116" type="#_x0000_t75" style="width:52.35pt;height:33.65pt" o:ole="">
            <v:imagedata r:id="rId187" o:title=""/>
          </v:shape>
          <o:OLEObject Type="Embed" ProgID="Equation.3" ShapeID="_x0000_i1116" DrawAspect="Content" ObjectID="_1627997327" r:id="rId18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1380" w:dyaOrig="660">
          <v:shape id="_x0000_i1117" type="#_x0000_t75" style="width:69.2pt;height:32.75pt" o:ole="">
            <v:imagedata r:id="rId189" o:title=""/>
          </v:shape>
          <o:OLEObject Type="Embed" ProgID="Equation.3" ShapeID="_x0000_i1117" DrawAspect="Content" ObjectID="_1627997328" r:id="rId19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Similarly, dividing the above equation by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1040" w:dyaOrig="660">
          <v:shape id="_x0000_i1118" type="#_x0000_t75" style="width:52.35pt;height:32.75pt" o:ole="">
            <v:imagedata r:id="rId191" o:title=""/>
          </v:shape>
          <o:OLEObject Type="Embed" ProgID="Equation.3" ShapeID="_x0000_i1118" DrawAspect="Content" ObjectID="_1627997329" r:id="rId192"/>
        </w:object>
      </w: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9F45E3" w:rsidRDefault="009F45E3"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Changes in internal energy, enthalpy and entropy for an ideal gas</w:t>
      </w:r>
    </w:p>
    <w:p w:rsidR="009F45E3" w:rsidRDefault="009F45E3"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sz w:val="24"/>
          <w:szCs w:val="24"/>
        </w:rPr>
        <w:t>i</w:t>
      </w:r>
      <w:r w:rsidRPr="007C2D2A">
        <w:rPr>
          <w:rFonts w:ascii="Times New Roman" w:hAnsi="Times New Roman" w:cs="Times New Roman"/>
          <w:b/>
          <w:sz w:val="24"/>
          <w:szCs w:val="24"/>
        </w:rPr>
        <w:t>)  Change in internal energy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Let an ideal gas of fixed mass m undergoes a finite change of state from temperature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to temperature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Then the change in internal energy is given by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900" w:dyaOrig="740">
          <v:shape id="_x0000_i1119" type="#_x0000_t75" style="width:144.95pt;height:37.4pt" o:ole="">
            <v:imagedata r:id="rId193" o:title=""/>
          </v:shape>
          <o:OLEObject Type="Embed" ProgID="Equation.3" ShapeID="_x0000_i1119" DrawAspect="Content" ObjectID="_1627997330" r:id="rId19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34"/>
          <w:sz w:val="24"/>
          <w:szCs w:val="24"/>
        </w:rPr>
        <w:object w:dxaOrig="1260" w:dyaOrig="780">
          <v:shape id="_x0000_i1120" type="#_x0000_t75" style="width:62.65pt;height:39.25pt" o:ole="">
            <v:imagedata r:id="rId195" o:title=""/>
          </v:shape>
          <o:OLEObject Type="Embed" ProgID="Equation.3" ShapeID="_x0000_i1120" DrawAspect="Content" ObjectID="_1627997331" r:id="rId19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To integrate the above equation we should know the functional relationship between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and dT. A perfect gas equation is one for which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is a constant.</w:t>
      </w:r>
    </w:p>
    <w:p w:rsidR="007C2D2A" w:rsidRPr="007C2D2A" w:rsidRDefault="007C2D2A" w:rsidP="007C2D2A">
      <w:pPr>
        <w:spacing w:after="0"/>
        <w:ind w:left="720" w:hanging="72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Therefore, U</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-U</w:t>
      </w:r>
      <w:r w:rsidRPr="007C2D2A">
        <w:rPr>
          <w:rFonts w:ascii="Times New Roman" w:hAnsi="Times New Roman" w:cs="Times New Roman"/>
          <w:sz w:val="24"/>
          <w:szCs w:val="24"/>
          <w:vertAlign w:val="subscript"/>
          <w:lang w:val="nl-NL"/>
        </w:rPr>
        <w:t>1</w:t>
      </w:r>
      <w:r w:rsidRPr="007C2D2A">
        <w:rPr>
          <w:rFonts w:ascii="Times New Roman" w:hAnsi="Times New Roman" w:cs="Times New Roman"/>
          <w:sz w:val="24"/>
          <w:szCs w:val="24"/>
          <w:lang w:val="nl-NL"/>
        </w:rPr>
        <w:t>= m c</w:t>
      </w:r>
      <w:r w:rsidRPr="007C2D2A">
        <w:rPr>
          <w:rFonts w:ascii="Times New Roman" w:hAnsi="Times New Roman" w:cs="Times New Roman"/>
          <w:sz w:val="24"/>
          <w:szCs w:val="24"/>
          <w:vertAlign w:val="subscript"/>
          <w:lang w:val="nl-NL"/>
        </w:rPr>
        <w:t xml:space="preserve">v </w:t>
      </w:r>
      <w:r w:rsidRPr="007C2D2A">
        <w:rPr>
          <w:rFonts w:ascii="Times New Roman" w:hAnsi="Times New Roman" w:cs="Times New Roman"/>
          <w:sz w:val="24"/>
          <w:szCs w:val="24"/>
          <w:lang w:val="nl-NL"/>
        </w:rPr>
        <w:t>(T</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xml:space="preserve"> – T</w:t>
      </w:r>
      <w:r w:rsidRPr="007C2D2A">
        <w:rPr>
          <w:rFonts w:ascii="Times New Roman" w:hAnsi="Times New Roman" w:cs="Times New Roman"/>
          <w:sz w:val="24"/>
          <w:szCs w:val="24"/>
          <w:vertAlign w:val="subscript"/>
          <w:lang w:val="nl-NL"/>
        </w:rPr>
        <w:t>1</w:t>
      </w:r>
      <w:r w:rsidRPr="007C2D2A">
        <w:rPr>
          <w:rFonts w:ascii="Times New Roman" w:hAnsi="Times New Roman" w:cs="Times New Roman"/>
          <w:sz w:val="24"/>
          <w:szCs w:val="24"/>
          <w:lang w:val="nl-NL"/>
        </w:rPr>
        <w:t>)</w:t>
      </w:r>
    </w:p>
    <w:p w:rsidR="007C2D2A" w:rsidRPr="007C2D2A" w:rsidRDefault="007C2D2A" w:rsidP="007C2D2A">
      <w:pPr>
        <w:spacing w:after="0"/>
        <w:ind w:left="720" w:hanging="720"/>
        <w:jc w:val="both"/>
        <w:rPr>
          <w:rFonts w:ascii="Times New Roman" w:hAnsi="Times New Roman" w:cs="Times New Roman"/>
          <w:sz w:val="24"/>
          <w:szCs w:val="24"/>
          <w:lang w:val="nl-NL"/>
        </w:rPr>
      </w:pPr>
    </w:p>
    <w:p w:rsidR="007C2D2A" w:rsidRPr="007C2D2A" w:rsidRDefault="007C2D2A" w:rsidP="007C2D2A">
      <w:pPr>
        <w:spacing w:after="0"/>
        <w:ind w:left="720" w:hanging="720"/>
        <w:jc w:val="both"/>
        <w:rPr>
          <w:rFonts w:ascii="Times New Roman" w:hAnsi="Times New Roman" w:cs="Times New Roman"/>
          <w:b/>
          <w:sz w:val="24"/>
          <w:szCs w:val="24"/>
        </w:rPr>
      </w:pPr>
      <w:r w:rsidRPr="007C2D2A">
        <w:rPr>
          <w:rFonts w:ascii="Times New Roman" w:hAnsi="Times New Roman" w:cs="Times New Roman"/>
          <w:b/>
          <w:sz w:val="24"/>
          <w:szCs w:val="24"/>
        </w:rPr>
        <w:t xml:space="preserve">ii) Change in Enthalpy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800" w:dyaOrig="740">
          <v:shape id="_x0000_i1121" type="#_x0000_t75" style="width:189.8pt;height:37.4pt" o:ole="">
            <v:imagedata r:id="rId197" o:title=""/>
          </v:shape>
          <o:OLEObject Type="Embed" ProgID="Equation.3" ShapeID="_x0000_i1121" DrawAspect="Content" ObjectID="_1627997332" r:id="rId19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1260" w:dyaOrig="780">
          <v:shape id="_x0000_i1122" type="#_x0000_t75" style="width:62.65pt;height:39.25pt" o:ole="">
            <v:imagedata r:id="rId199" o:title=""/>
          </v:shape>
          <o:OLEObject Type="Embed" ProgID="Equation.3" ShapeID="_x0000_i1122" DrawAspect="Content" ObjectID="_1627997333" r:id="rId20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perfect gas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is constant. Therefore the above equation can be integrated and we get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-H</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m c</w:t>
      </w:r>
      <w:r w:rsidRPr="007C2D2A">
        <w:rPr>
          <w:rFonts w:ascii="Times New Roman" w:hAnsi="Times New Roman" w:cs="Times New Roman"/>
          <w:sz w:val="24"/>
          <w:szCs w:val="24"/>
          <w:vertAlign w:val="subscript"/>
        </w:rPr>
        <w:t xml:space="preserve">P </w:t>
      </w:r>
      <w:r w:rsidRPr="007C2D2A">
        <w:rPr>
          <w:rFonts w:ascii="Times New Roman" w:hAnsi="Times New Roman" w:cs="Times New Roman"/>
          <w:sz w:val="24"/>
          <w:szCs w:val="24"/>
        </w:rPr>
        <w:t>(T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Work done by a perfect gas during a reversible adiabatic process in a closed system: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first law of TD,</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0"/>
          <w:sz w:val="24"/>
          <w:szCs w:val="24"/>
        </w:rPr>
        <w:object w:dxaOrig="1300" w:dyaOrig="320">
          <v:shape id="_x0000_i1123" type="#_x0000_t75" style="width:65.45pt;height:15.9pt" o:ole="">
            <v:imagedata r:id="rId201" o:title=""/>
          </v:shape>
          <o:OLEObject Type="Embed" ProgID="Equation.3" ShapeID="_x0000_i1123" DrawAspect="Content" ObjectID="_1627997334" r:id="rId20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an adiabatic process, δq=0</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Hence the work done by a unit mass of a perfect gas on a piston during an adiabatic expansion process is equal to the decrease in internal energy, i.e., δw = -du</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Whereas, for an adiabatic compression process, the internal energy of the gas will increase with a consequent increase in temperature.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perfect gas, du=c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dT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2"/>
          <w:sz w:val="24"/>
          <w:szCs w:val="24"/>
        </w:rPr>
        <w:object w:dxaOrig="1359" w:dyaOrig="360">
          <v:shape id="_x0000_i1124" type="#_x0000_t75" style="width:68.25pt;height:17.75pt" o:ole="">
            <v:imagedata r:id="rId203" o:title=""/>
          </v:shape>
          <o:OLEObject Type="Embed" ProgID="Equation.3" ShapeID="_x0000_i1124" DrawAspect="Content" ObjectID="_1627997335" r:id="rId20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3340" w:dyaOrig="660">
          <v:shape id="_x0000_i1125" type="#_x0000_t75" style="width:167.4pt;height:32.75pt" o:ole="">
            <v:imagedata r:id="rId205" o:title=""/>
          </v:shape>
          <o:OLEObject Type="Embed" ProgID="Equation.3" ShapeID="_x0000_i1125" DrawAspect="Content" ObjectID="_1627997336" r:id="rId206"/>
        </w:object>
      </w:r>
    </w:p>
    <w:p w:rsidR="009F45E3" w:rsidRDefault="009F45E3" w:rsidP="007C2D2A">
      <w:pPr>
        <w:spacing w:after="0"/>
        <w:jc w:val="both"/>
        <w:rPr>
          <w:rFonts w:ascii="Times New Roman" w:hAnsi="Times New Roman" w:cs="Times New Roman"/>
          <w:sz w:val="24"/>
          <w:szCs w:val="24"/>
        </w:rPr>
      </w:pPr>
    </w:p>
    <w:p w:rsidR="009F45E3" w:rsidRDefault="009F45E3" w:rsidP="007C2D2A">
      <w:pPr>
        <w:spacing w:after="0"/>
        <w:jc w:val="both"/>
        <w:rPr>
          <w:rFonts w:ascii="Times New Roman" w:hAnsi="Times New Roman" w:cs="Times New Roman"/>
          <w:sz w:val="24"/>
          <w:szCs w:val="24"/>
        </w:rPr>
      </w:pPr>
    </w:p>
    <w:p w:rsidR="009F45E3" w:rsidRDefault="009F45E3" w:rsidP="007C2D2A">
      <w:pPr>
        <w:spacing w:after="0"/>
        <w:jc w:val="both"/>
        <w:rPr>
          <w:rFonts w:ascii="Times New Roman" w:hAnsi="Times New Roman" w:cs="Times New Roman"/>
          <w:sz w:val="24"/>
          <w:szCs w:val="24"/>
        </w:rPr>
      </w:pPr>
    </w:p>
    <w:p w:rsidR="009F45E3" w:rsidRDefault="009F45E3"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Hence the work done during an adiabatic non-flow process between states 1 and 2 is given by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040" w:dyaOrig="660">
          <v:shape id="_x0000_i1126" type="#_x0000_t75" style="width:101.9pt;height:32.75pt" o:ole="">
            <v:imagedata r:id="rId207" o:title=""/>
          </v:shape>
          <o:OLEObject Type="Embed" ProgID="Equation.3" ShapeID="_x0000_i1126" DrawAspect="Content" ObjectID="_1627997337" r:id="rId20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28"/>
          <w:sz w:val="24"/>
          <w:szCs w:val="24"/>
        </w:rPr>
        <w:object w:dxaOrig="1340" w:dyaOrig="680">
          <v:shape id="_x0000_i1127" type="#_x0000_t75" style="width:67.3pt;height:33.65pt" o:ole="">
            <v:imagedata r:id="rId209" o:title=""/>
          </v:shape>
          <o:OLEObject Type="Embed" ProgID="Equation.3" ShapeID="_x0000_i1127" DrawAspect="Content" ObjectID="_1627997338" r:id="rId21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32"/>
          <w:sz w:val="24"/>
          <w:szCs w:val="24"/>
        </w:rPr>
        <w:object w:dxaOrig="1760" w:dyaOrig="760">
          <v:shape id="_x0000_i1128" type="#_x0000_t75" style="width:87.9pt;height:38.35pt" o:ole="">
            <v:imagedata r:id="rId211" o:title=""/>
          </v:shape>
          <o:OLEObject Type="Embed" ProgID="Equation.3" ShapeID="_x0000_i1128" DrawAspect="Content" ObjectID="_1627997339" r:id="rId21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48"/>
          <w:sz w:val="24"/>
          <w:szCs w:val="24"/>
        </w:rPr>
        <w:object w:dxaOrig="2060" w:dyaOrig="1080">
          <v:shape id="_x0000_i1129" type="#_x0000_t75" style="width:102.85pt;height:54.25pt" o:ole="">
            <v:imagedata r:id="rId213" o:title=""/>
          </v:shape>
          <o:OLEObject Type="Embed" ProgID="Equation.3" ShapeID="_x0000_i1129" DrawAspect="Content" ObjectID="_1627997340" r:id="rId214"/>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 xml:space="preserve">Work done by a perfect gas during a reversible adiabatic Steady Flow process: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Neglecting the effect of changes in velocity and elevation, SFEE for a unit mass of fluid is given by</w:t>
      </w:r>
      <w:r w:rsidRPr="007C2D2A">
        <w:rPr>
          <w:rFonts w:ascii="Times New Roman" w:hAnsi="Times New Roman" w:cs="Times New Roman"/>
          <w:position w:val="-10"/>
          <w:sz w:val="24"/>
          <w:szCs w:val="24"/>
        </w:rPr>
        <w:object w:dxaOrig="1600" w:dyaOrig="340">
          <v:shape id="_x0000_i1130" type="#_x0000_t75" style="width:80.4pt;height:16.85pt" o:ole="">
            <v:imagedata r:id="rId215" o:title=""/>
          </v:shape>
          <o:OLEObject Type="Embed" ProgID="Equation.3" ShapeID="_x0000_i1130" DrawAspect="Content" ObjectID="_1627997341" r:id="rId216"/>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vertAlign w:val="subscript"/>
        </w:rPr>
      </w:pPr>
      <w:r w:rsidRPr="007C2D2A">
        <w:rPr>
          <w:rFonts w:ascii="Times New Roman" w:hAnsi="Times New Roman" w:cs="Times New Roman"/>
          <w:sz w:val="24"/>
          <w:szCs w:val="24"/>
        </w:rPr>
        <w:t>Since the process is adiabatic, q=0. Hence work done per unit mass of a perfect gas during an adiabatic steady flow expansion process is equal to the decrease in enthalpy, i.e.,w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h</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-h</w:t>
      </w:r>
      <w:r w:rsidRPr="007C2D2A">
        <w:rPr>
          <w:rFonts w:ascii="Times New Roman" w:hAnsi="Times New Roman" w:cs="Times New Roman"/>
          <w:sz w:val="24"/>
          <w:szCs w:val="24"/>
          <w:vertAlign w:val="subscript"/>
        </w:rPr>
        <w:t>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perfect gas, dh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dT</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Therefore,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1560" w:dyaOrig="660">
          <v:shape id="_x0000_i1131" type="#_x0000_t75" style="width:77.6pt;height:32.75pt" o:ole="">
            <v:imagedata r:id="rId217" o:title=""/>
          </v:shape>
          <o:OLEObject Type="Embed" ProgID="Equation.3" ShapeID="_x0000_i1131" DrawAspect="Content" ObjectID="_1627997342" r:id="rId218"/>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the work done during an adiabatic steady flow process between states 1 and 2 is given by,</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2020" w:dyaOrig="660">
          <v:shape id="_x0000_i1132" type="#_x0000_t75" style="width:101pt;height:32.75pt" o:ole="">
            <v:imagedata r:id="rId219" o:title=""/>
          </v:shape>
          <o:OLEObject Type="Embed" ProgID="Equation.3" ShapeID="_x0000_i1132" DrawAspect="Content" ObjectID="_1627997343" r:id="rId220"/>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28"/>
          <w:sz w:val="24"/>
          <w:szCs w:val="24"/>
        </w:rPr>
        <w:object w:dxaOrig="1960" w:dyaOrig="660">
          <v:shape id="_x0000_i1133" type="#_x0000_t75" style="width:98.2pt;height:32.75pt" o:ole="">
            <v:imagedata r:id="rId221" o:title=""/>
          </v:shape>
          <o:OLEObject Type="Embed" ProgID="Equation.3" ShapeID="_x0000_i1133" DrawAspect="Content" ObjectID="_1627997344" r:id="rId222"/>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32"/>
          <w:sz w:val="24"/>
          <w:szCs w:val="24"/>
        </w:rPr>
        <w:object w:dxaOrig="1900" w:dyaOrig="760">
          <v:shape id="_x0000_i1134" type="#_x0000_t75" style="width:95.4pt;height:38.35pt" o:ole="">
            <v:imagedata r:id="rId223" o:title=""/>
          </v:shape>
          <o:OLEObject Type="Embed" ProgID="Equation.3" ShapeID="_x0000_i1134" DrawAspect="Content" ObjectID="_1627997345" r:id="rId224"/>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48"/>
          <w:sz w:val="24"/>
          <w:szCs w:val="24"/>
        </w:rPr>
        <w:object w:dxaOrig="2200" w:dyaOrig="1080">
          <v:shape id="_x0000_i1135" type="#_x0000_t75" style="width:110.35pt;height:54.25pt" o:ole="">
            <v:imagedata r:id="rId225" o:title=""/>
          </v:shape>
          <o:OLEObject Type="Embed" ProgID="Equation.3" ShapeID="_x0000_i1135" DrawAspect="Content" ObjectID="_1627997346" r:id="rId226"/>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 xml:space="preserve">It may be noted that the work done for a steady flow system is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times that for a closed system.</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lastRenderedPageBreak/>
        <w:t>Note</w:t>
      </w:r>
      <w:r w:rsidRPr="007C2D2A">
        <w:rPr>
          <w:rFonts w:ascii="Times New Roman" w:hAnsi="Times New Roman" w:cs="Times New Roman"/>
          <w:sz w:val="24"/>
          <w:szCs w:val="24"/>
        </w:rPr>
        <w:t>: The above equations may be derived for reversible processes by taking integral p dv for closed system and taking integral of minus v dp for a steady flow system with negligible changes in the kinetic and potential energies from the initial to the final state.</w:t>
      </w:r>
    </w:p>
    <w:p w:rsidR="007C2D2A" w:rsidRPr="007C2D2A" w:rsidRDefault="007C2D2A" w:rsidP="007C2D2A">
      <w:pPr>
        <w:spacing w:after="0"/>
        <w:ind w:left="720" w:hanging="72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The polytropic process of a perfect gas:</w:t>
      </w:r>
      <w:r w:rsidRPr="007C2D2A">
        <w:rPr>
          <w:rFonts w:ascii="Times New Roman" w:hAnsi="Times New Roman" w:cs="Times New Roman"/>
          <w:sz w:val="24"/>
          <w:szCs w:val="24"/>
        </w:rPr>
        <w:t xml:space="preserve"> A Polytropic process is one for which the pressure volume relation is given by pv</w:t>
      </w:r>
      <w:r w:rsidRPr="007C2D2A">
        <w:rPr>
          <w:rFonts w:ascii="Times New Roman" w:hAnsi="Times New Roman" w:cs="Times New Roman"/>
          <w:sz w:val="24"/>
          <w:szCs w:val="24"/>
          <w:vertAlign w:val="superscript"/>
        </w:rPr>
        <w:t>n</w:t>
      </w:r>
      <w:r w:rsidRPr="007C2D2A">
        <w:rPr>
          <w:rFonts w:ascii="Times New Roman" w:hAnsi="Times New Roman" w:cs="Times New Roman"/>
          <w:sz w:val="24"/>
          <w:szCs w:val="24"/>
        </w:rPr>
        <w:t xml:space="preserve"> = constant, where the exponent n for the given process is a constant and may have any numerical value ranging from plus infinity to minus infinity.</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above equation, it is evident that the properties at the end states of the reversible or irreversible polytropic process of a perfect gas may be written in the form</w: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80"/>
          <w:sz w:val="24"/>
          <w:szCs w:val="24"/>
        </w:rPr>
        <w:object w:dxaOrig="2340" w:dyaOrig="1719">
          <v:shape id="_x0000_i1136" type="#_x0000_t75" style="width:116.9pt;height:86.05pt" o:ole="">
            <v:imagedata r:id="rId227" o:title=""/>
          </v:shape>
          <o:OLEObject Type="Embed" ProgID="Equation.3" ShapeID="_x0000_i1136" DrawAspect="Content" ObjectID="_1627997347" r:id="rId228"/>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There are four values of the exponent n that indicate processes of particular interest. When</w:t>
      </w:r>
    </w:p>
    <w:p w:rsidR="007C2D2A" w:rsidRPr="007C2D2A" w:rsidRDefault="007C2D2A" w:rsidP="007C2D2A">
      <w:pPr>
        <w:numPr>
          <w:ilvl w:val="0"/>
          <w:numId w:val="24"/>
        </w:numPr>
        <w:spacing w:after="0"/>
        <w:rPr>
          <w:rFonts w:ascii="Times New Roman" w:hAnsi="Times New Roman" w:cs="Times New Roman"/>
          <w:sz w:val="24"/>
          <w:szCs w:val="24"/>
        </w:rPr>
      </w:pPr>
      <w:r w:rsidRPr="007C2D2A">
        <w:rPr>
          <w:rFonts w:ascii="Times New Roman" w:hAnsi="Times New Roman" w:cs="Times New Roman"/>
          <w:sz w:val="24"/>
          <w:szCs w:val="24"/>
        </w:rPr>
        <w:t xml:space="preserve">  n = 0, constant pressure or isobaric process</w:t>
      </w:r>
    </w:p>
    <w:p w:rsidR="007C2D2A" w:rsidRPr="007C2D2A" w:rsidRDefault="007C2D2A" w:rsidP="007C2D2A">
      <w:pPr>
        <w:numPr>
          <w:ilvl w:val="0"/>
          <w:numId w:val="24"/>
        </w:numPr>
        <w:spacing w:after="0"/>
        <w:rPr>
          <w:rFonts w:ascii="Times New Roman" w:hAnsi="Times New Roman" w:cs="Times New Roman"/>
          <w:sz w:val="24"/>
          <w:szCs w:val="24"/>
        </w:rPr>
      </w:pPr>
      <w:r w:rsidRPr="007C2D2A">
        <w:rPr>
          <w:rFonts w:ascii="Times New Roman" w:hAnsi="Times New Roman" w:cs="Times New Roman"/>
          <w:sz w:val="24"/>
          <w:szCs w:val="24"/>
        </w:rPr>
        <w:t xml:space="preserve">  n = ± ∞, constant volume or isovolumic process</w:t>
      </w:r>
    </w:p>
    <w:p w:rsidR="007C2D2A" w:rsidRPr="007C2D2A" w:rsidRDefault="007C2D2A" w:rsidP="007C2D2A">
      <w:pPr>
        <w:numPr>
          <w:ilvl w:val="0"/>
          <w:numId w:val="24"/>
        </w:numPr>
        <w:spacing w:after="0"/>
        <w:rPr>
          <w:rFonts w:ascii="Times New Roman" w:hAnsi="Times New Roman" w:cs="Times New Roman"/>
          <w:sz w:val="24"/>
          <w:szCs w:val="24"/>
        </w:rPr>
      </w:pPr>
      <w:r w:rsidRPr="007C2D2A">
        <w:rPr>
          <w:rFonts w:ascii="Times New Roman" w:hAnsi="Times New Roman" w:cs="Times New Roman"/>
          <w:sz w:val="24"/>
          <w:szCs w:val="24"/>
        </w:rPr>
        <w:t xml:space="preserve">  n = 1, constant temperature or isothermal process and</w:t>
      </w:r>
    </w:p>
    <w:p w:rsidR="007C2D2A" w:rsidRPr="007C2D2A" w:rsidRDefault="007C2D2A" w:rsidP="007C2D2A">
      <w:pPr>
        <w:numPr>
          <w:ilvl w:val="0"/>
          <w:numId w:val="24"/>
        </w:numPr>
        <w:spacing w:after="0"/>
        <w:rPr>
          <w:rFonts w:ascii="Times New Roman" w:hAnsi="Times New Roman" w:cs="Times New Roman"/>
          <w:sz w:val="24"/>
          <w:szCs w:val="24"/>
        </w:rPr>
      </w:pPr>
      <w:r w:rsidRPr="007C2D2A">
        <w:rPr>
          <w:rFonts w:ascii="Times New Roman" w:hAnsi="Times New Roman" w:cs="Times New Roman"/>
          <w:sz w:val="24"/>
          <w:szCs w:val="24"/>
        </w:rPr>
        <w:t xml:space="preserve">  n =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constant entropy or isentropic process</w: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These processes are shown in the fig. on p-v and T-s diagrams.</w:t>
      </w:r>
    </w:p>
    <w:p w:rsidR="007C2D2A" w:rsidRPr="007C2D2A" w:rsidRDefault="007C2D2A" w:rsidP="007C2D2A">
      <w:pPr>
        <w:spacing w:after="0"/>
        <w:ind w:left="360"/>
        <w:rPr>
          <w:rFonts w:ascii="Times New Roman" w:hAnsi="Times New Roman" w:cs="Times New Roman"/>
          <w:sz w:val="24"/>
          <w:szCs w:val="24"/>
        </w:rPr>
      </w:pPr>
    </w:p>
    <w:p w:rsidR="007C2D2A" w:rsidRPr="007C2D2A" w:rsidRDefault="007C2D2A" w:rsidP="007C2D2A">
      <w:pPr>
        <w:spacing w:after="0"/>
        <w:ind w:left="36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4457700" cy="2286742"/>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9"/>
                    <a:srcRect/>
                    <a:stretch>
                      <a:fillRect/>
                    </a:stretch>
                  </pic:blipFill>
                  <pic:spPr bwMode="auto">
                    <a:xfrm>
                      <a:off x="0" y="0"/>
                      <a:ext cx="4457700" cy="2286742"/>
                    </a:xfrm>
                    <a:prstGeom prst="rect">
                      <a:avLst/>
                    </a:prstGeom>
                    <a:noFill/>
                    <a:ln w="9525">
                      <a:noFill/>
                      <a:miter lim="800000"/>
                      <a:headEnd/>
                      <a:tailEnd/>
                    </a:ln>
                  </pic:spPr>
                </pic:pic>
              </a:graphicData>
            </a:graphic>
          </wp:inline>
        </w:drawing>
      </w:r>
    </w:p>
    <w:p w:rsidR="007C2D2A" w:rsidRPr="007C2D2A" w:rsidRDefault="007C2D2A" w:rsidP="007C2D2A">
      <w:pPr>
        <w:spacing w:after="0"/>
        <w:ind w:left="360"/>
        <w:jc w:val="center"/>
        <w:rPr>
          <w:rFonts w:ascii="Times New Roman" w:hAnsi="Times New Roman" w:cs="Times New Roman"/>
          <w:sz w:val="24"/>
          <w:szCs w:val="24"/>
        </w:rPr>
      </w:pPr>
      <w:r w:rsidRPr="007C2D2A">
        <w:rPr>
          <w:rFonts w:ascii="Times New Roman" w:hAnsi="Times New Roman" w:cs="Times New Roman"/>
          <w:sz w:val="24"/>
          <w:szCs w:val="24"/>
        </w:rPr>
        <w:t>Figure: Polytropic Process on p-v and T-s diagrams</w:t>
      </w:r>
    </w:p>
    <w:p w:rsidR="007C2D2A" w:rsidRPr="007C2D2A" w:rsidRDefault="007C2D2A" w:rsidP="007C2D2A">
      <w:pPr>
        <w:spacing w:after="0"/>
        <w:ind w:left="360"/>
        <w:rPr>
          <w:rFonts w:ascii="Times New Roman" w:hAnsi="Times New Roman" w:cs="Times New Roman"/>
          <w:sz w:val="24"/>
          <w:szCs w:val="24"/>
        </w:rPr>
      </w:pPr>
    </w:p>
    <w:p w:rsidR="007C2D2A" w:rsidRPr="007C2D2A" w:rsidRDefault="007C2D2A" w:rsidP="007C2D2A">
      <w:pPr>
        <w:spacing w:after="0"/>
        <w:ind w:left="360"/>
        <w:rPr>
          <w:rFonts w:ascii="Times New Roman" w:hAnsi="Times New Roman" w:cs="Times New Roman"/>
          <w:b/>
          <w:sz w:val="24"/>
          <w:szCs w:val="24"/>
        </w:rPr>
      </w:pPr>
      <w:r w:rsidRPr="007C2D2A">
        <w:rPr>
          <w:rFonts w:ascii="Times New Roman" w:hAnsi="Times New Roman" w:cs="Times New Roman"/>
          <w:b/>
          <w:sz w:val="24"/>
          <w:szCs w:val="24"/>
        </w:rPr>
        <w:t>Work done and heat transfer by a perfect gas during a polytropic process:</w: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For the closed system, the work done during a polytropic expansion process is given by,</w: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820" w:dyaOrig="740">
          <v:shape id="_x0000_i1137" type="#_x0000_t75" style="width:141.2pt;height:37.4pt" o:ole="">
            <v:imagedata r:id="rId230" o:title=""/>
          </v:shape>
          <o:OLEObject Type="Embed" ProgID="Equation.3" ShapeID="_x0000_i1137" DrawAspect="Content" ObjectID="_1627997348" r:id="rId231"/>
        </w:objec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lastRenderedPageBreak/>
        <w:tab/>
        <w:t xml:space="preserve">        </w:t>
      </w:r>
      <w:r w:rsidRPr="007C2D2A">
        <w:rPr>
          <w:rFonts w:ascii="Times New Roman" w:hAnsi="Times New Roman" w:cs="Times New Roman"/>
          <w:position w:val="-24"/>
          <w:sz w:val="24"/>
          <w:szCs w:val="24"/>
        </w:rPr>
        <w:object w:dxaOrig="1340" w:dyaOrig="639">
          <v:shape id="_x0000_i1138" type="#_x0000_t75" style="width:67.3pt;height:31.8pt" o:ole="">
            <v:imagedata r:id="rId232" o:title=""/>
          </v:shape>
          <o:OLEObject Type="Embed" ProgID="Equation.3" ShapeID="_x0000_i1138" DrawAspect="Content" ObjectID="_1627997349" r:id="rId233"/>
        </w:objec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48"/>
          <w:sz w:val="24"/>
          <w:szCs w:val="24"/>
        </w:rPr>
        <w:object w:dxaOrig="2040" w:dyaOrig="1080">
          <v:shape id="_x0000_i1139" type="#_x0000_t75" style="width:101.9pt;height:54.25pt" o:ole="">
            <v:imagedata r:id="rId234" o:title=""/>
          </v:shape>
          <o:OLEObject Type="Embed" ProgID="Equation.3" ShapeID="_x0000_i1139" DrawAspect="Content" ObjectID="_1627997350" r:id="rId235"/>
        </w:object>
      </w:r>
    </w:p>
    <w:p w:rsidR="009F45E3" w:rsidRDefault="009F45E3" w:rsidP="007C2D2A">
      <w:pPr>
        <w:spacing w:after="0"/>
        <w:ind w:left="360"/>
        <w:rPr>
          <w:rFonts w:ascii="Times New Roman" w:hAnsi="Times New Roman" w:cs="Times New Roman"/>
          <w:sz w:val="24"/>
          <w:szCs w:val="24"/>
        </w:rPr>
      </w:pP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The work done for a steady flow system during a polytropic expansion process is given by,</w: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900" w:dyaOrig="740">
          <v:shape id="_x0000_i1140" type="#_x0000_t75" style="width:144.95pt;height:37.4pt" o:ole="">
            <v:imagedata r:id="rId236" o:title=""/>
          </v:shape>
          <o:OLEObject Type="Embed" ProgID="Equation.3" ShapeID="_x0000_i1140" DrawAspect="Content" ObjectID="_1627997351" r:id="rId237"/>
        </w:objec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24"/>
          <w:sz w:val="24"/>
          <w:szCs w:val="24"/>
        </w:rPr>
        <w:object w:dxaOrig="1939" w:dyaOrig="620">
          <v:shape id="_x0000_i1141" type="#_x0000_t75" style="width:97.25pt;height:30.85pt" o:ole="">
            <v:imagedata r:id="rId238" o:title=""/>
          </v:shape>
          <o:OLEObject Type="Embed" ProgID="Equation.3" ShapeID="_x0000_i1141" DrawAspect="Content" ObjectID="_1627997352" r:id="rId239"/>
        </w:object>
      </w:r>
    </w:p>
    <w:p w:rsidR="007C2D2A" w:rsidRPr="007C2D2A" w:rsidRDefault="007C2D2A" w:rsidP="007C2D2A">
      <w:pPr>
        <w:spacing w:after="0"/>
        <w:ind w:left="360"/>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48"/>
          <w:sz w:val="24"/>
          <w:szCs w:val="24"/>
        </w:rPr>
        <w:object w:dxaOrig="2000" w:dyaOrig="1080">
          <v:shape id="_x0000_i1142" type="#_x0000_t75" style="width:100.05pt;height:54.25pt" o:ole="">
            <v:imagedata r:id="rId240" o:title=""/>
          </v:shape>
          <o:OLEObject Type="Embed" ProgID="Equation.3" ShapeID="_x0000_i1142" DrawAspect="Content" ObjectID="_1627997353" r:id="rId241"/>
        </w:objec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It may be noted that the work done for a steady flow system is n times that for a closed system.</w:t>
      </w:r>
    </w:p>
    <w:p w:rsidR="007C2D2A" w:rsidRPr="007C2D2A" w:rsidRDefault="007C2D2A" w:rsidP="007C2D2A">
      <w:pPr>
        <w:spacing w:after="0"/>
        <w:ind w:left="720" w:hanging="720"/>
        <w:jc w:val="both"/>
        <w:rPr>
          <w:rFonts w:ascii="Times New Roman" w:hAnsi="Times New Roman" w:cs="Times New Roman"/>
          <w:sz w:val="24"/>
          <w:szCs w:val="24"/>
        </w:rPr>
      </w:pP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b/>
          <w:sz w:val="24"/>
          <w:szCs w:val="24"/>
        </w:rPr>
        <w:t>i) The heat transfer for a closed system</w:t>
      </w:r>
      <w:r w:rsidRPr="007C2D2A">
        <w:rPr>
          <w:rFonts w:ascii="Times New Roman" w:hAnsi="Times New Roman" w:cs="Times New Roman"/>
          <w:sz w:val="24"/>
          <w:szCs w:val="24"/>
        </w:rPr>
        <w:t xml:space="preserve">: </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ab/>
        <w:t>From the first law of thermodynamics for a unit mass of substance</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δq = δw + du</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ab/>
        <w:t>Since du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dT and for a reversible process δw = pdv </w:t>
      </w:r>
    </w:p>
    <w:p w:rsidR="007C2D2A" w:rsidRPr="007C2D2A" w:rsidRDefault="007C2D2A" w:rsidP="007C2D2A">
      <w:pPr>
        <w:spacing w:after="0"/>
        <w:ind w:left="720" w:hanging="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δq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dT + pdv</w:t>
      </w:r>
    </w:p>
    <w:p w:rsidR="007C2D2A" w:rsidRPr="007C2D2A" w:rsidRDefault="007C2D2A" w:rsidP="007C2D2A">
      <w:pPr>
        <w:spacing w:after="0"/>
        <w:ind w:left="720" w:hanging="72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heat transfer per unit mass during a polytropic process in a closed system from the initial state to final state is given by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439" w:dyaOrig="740">
          <v:shape id="_x0000_i1143" type="#_x0000_t75" style="width:121.55pt;height:37.4pt" o:ole="">
            <v:imagedata r:id="rId242" o:title=""/>
          </v:shape>
          <o:OLEObject Type="Embed" ProgID="Equation.3" ShapeID="_x0000_i1143" DrawAspect="Content" ObjectID="_1627997354" r:id="rId24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200" w:dyaOrig="740">
          <v:shape id="_x0000_i1144" type="#_x0000_t75" style="width:159.9pt;height:37.4pt" o:ole="">
            <v:imagedata r:id="rId244" o:title=""/>
          </v:shape>
          <o:OLEObject Type="Embed" ProgID="Equation.3" ShapeID="_x0000_i1144" DrawAspect="Content" ObjectID="_1627997355" r:id="rId24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400" w:dyaOrig="620">
          <v:shape id="_x0000_i1145" type="#_x0000_t75" style="width:170.2pt;height:30.85pt" o:ole="">
            <v:imagedata r:id="rId246" o:title=""/>
          </v:shape>
          <o:OLEObject Type="Embed" ProgID="Equation.3" ShapeID="_x0000_i1145" DrawAspect="Content" ObjectID="_1627997356" r:id="rId24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180" w:dyaOrig="680">
          <v:shape id="_x0000_i1146" type="#_x0000_t75" style="width:109.4pt;height:33.65pt" o:ole="">
            <v:imagedata r:id="rId248" o:title=""/>
          </v:shape>
          <o:OLEObject Type="Embed" ProgID="Equation.3" ShapeID="_x0000_i1146" DrawAspect="Content" ObjectID="_1627997357" r:id="rId24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120" w:dyaOrig="760">
          <v:shape id="_x0000_i1147" type="#_x0000_t75" style="width:105.65pt;height:38.35pt" o:ole="">
            <v:imagedata r:id="rId250" o:title=""/>
          </v:shape>
          <o:OLEObject Type="Embed" ProgID="Equation.3" ShapeID="_x0000_i1147" DrawAspect="Content" ObjectID="_1627997358" r:id="rId25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1880" w:dyaOrig="639">
          <v:shape id="_x0000_i1148" type="#_x0000_t75" style="width:94.45pt;height:31.8pt" o:ole="">
            <v:imagedata r:id="rId252" o:title=""/>
          </v:shape>
          <o:OLEObject Type="Embed" ProgID="Equation.3" ShapeID="_x0000_i1148" DrawAspect="Content" ObjectID="_1627997359" r:id="rId25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30"/>
          <w:sz w:val="24"/>
          <w:szCs w:val="24"/>
        </w:rPr>
        <w:object w:dxaOrig="2040" w:dyaOrig="720">
          <v:shape id="_x0000_i1149" type="#_x0000_t75" style="width:101.9pt;height:36.45pt" o:ole="">
            <v:imagedata r:id="rId254" o:title=""/>
          </v:shape>
          <o:OLEObject Type="Embed" ProgID="Equation.3" ShapeID="_x0000_i1149" DrawAspect="Content" ObjectID="_1627997360" r:id="rId25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320" w:dyaOrig="720">
          <v:shape id="_x0000_i1150" type="#_x0000_t75" style="width:115.95pt;height:36.45pt" o:ole="">
            <v:imagedata r:id="rId256" o:title=""/>
          </v:shape>
          <o:OLEObject Type="Embed" ProgID="Equation.3" ShapeID="_x0000_i1150" DrawAspect="Content" ObjectID="_1627997361" r:id="rId257"/>
        </w:object>
      </w:r>
      <w:r w:rsidRPr="007C2D2A">
        <w:rPr>
          <w:rFonts w:ascii="Times New Roman" w:hAnsi="Times New Roman" w:cs="Times New Roman"/>
          <w:sz w:val="24"/>
          <w:szCs w:val="24"/>
        </w:rPr>
        <w:tab/>
      </w:r>
    </w:p>
    <w:p w:rsidR="00747D58" w:rsidRDefault="00747D58"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ii) The heat transfer in a steady flow process</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From the first law for steady flow system for a unit mass of fluid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δq = δw + dh</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But dh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dT and for a reversible steady flow process δw = -vdp</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δq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dT - vdp</w: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position w:val="-30"/>
          <w:sz w:val="24"/>
          <w:szCs w:val="24"/>
        </w:rPr>
        <w:object w:dxaOrig="2439" w:dyaOrig="740">
          <v:shape id="_x0000_i1151" type="#_x0000_t75" style="width:121.55pt;height:37.4pt" o:ole="">
            <v:imagedata r:id="rId258" o:title=""/>
          </v:shape>
          <o:OLEObject Type="Embed" ProgID="Equation.3" ShapeID="_x0000_i1151" DrawAspect="Content" ObjectID="_1627997362" r:id="rId259"/>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position w:val="-30"/>
          <w:sz w:val="24"/>
          <w:szCs w:val="24"/>
        </w:rPr>
        <w:object w:dxaOrig="3300" w:dyaOrig="740">
          <v:shape id="_x0000_i1152" type="#_x0000_t75" style="width:164.55pt;height:37.4pt" o:ole="">
            <v:imagedata r:id="rId260" o:title=""/>
          </v:shape>
          <o:OLEObject Type="Embed" ProgID="Equation.3" ShapeID="_x0000_i1152" DrawAspect="Content" ObjectID="_1627997363" r:id="rId261"/>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 xml:space="preserve">Therefore heat transfer, </w:t>
      </w:r>
      <w:r w:rsidRPr="007C2D2A">
        <w:rPr>
          <w:rFonts w:ascii="Times New Roman" w:hAnsi="Times New Roman" w:cs="Times New Roman"/>
          <w:position w:val="-24"/>
          <w:sz w:val="24"/>
          <w:szCs w:val="24"/>
        </w:rPr>
        <w:object w:dxaOrig="3220" w:dyaOrig="620">
          <v:shape id="_x0000_i1153" type="#_x0000_t75" style="width:160.85pt;height:30.85pt" o:ole="">
            <v:imagedata r:id="rId262" o:title=""/>
          </v:shape>
          <o:OLEObject Type="Embed" ProgID="Equation.3" ShapeID="_x0000_i1153" DrawAspect="Content" ObjectID="_1627997364" r:id="rId263"/>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200" w:dyaOrig="680">
          <v:shape id="_x0000_i1154" type="#_x0000_t75" style="width:110.35pt;height:33.65pt" o:ole="">
            <v:imagedata r:id="rId264" o:title=""/>
          </v:shape>
          <o:OLEObject Type="Embed" ProgID="Equation.3" ShapeID="_x0000_i1154" DrawAspect="Content" ObjectID="_1627997365" r:id="rId265"/>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1920" w:dyaOrig="660">
          <v:shape id="_x0000_i1155" type="#_x0000_t75" style="width:96.3pt;height:32.75pt" o:ole="">
            <v:imagedata r:id="rId266" o:title=""/>
          </v:shape>
          <o:OLEObject Type="Embed" ProgID="Equation.3" ShapeID="_x0000_i1155" DrawAspect="Content" ObjectID="_1627997366" r:id="rId267"/>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020" w:dyaOrig="680">
          <v:shape id="_x0000_i1156" type="#_x0000_t75" style="width:101pt;height:33.65pt" o:ole="">
            <v:imagedata r:id="rId268" o:title=""/>
          </v:shape>
          <o:OLEObject Type="Embed" ProgID="Equation.3" ShapeID="_x0000_i1156" DrawAspect="Content" ObjectID="_1627997367" r:id="rId269"/>
        </w:object>
      </w:r>
      <w:r w:rsidRPr="007C2D2A">
        <w:rPr>
          <w:rFonts w:ascii="Times New Roman" w:hAnsi="Times New Roman" w:cs="Times New Roman"/>
          <w:position w:val="-28"/>
          <w:sz w:val="24"/>
          <w:szCs w:val="24"/>
        </w:rPr>
        <w:object w:dxaOrig="2040" w:dyaOrig="680">
          <v:shape id="_x0000_i1157" type="#_x0000_t75" style="width:101.9pt;height:33.65pt" o:ole="">
            <v:imagedata r:id="rId270" o:title=""/>
          </v:shape>
          <o:OLEObject Type="Embed" ProgID="Equation.3" ShapeID="_x0000_i1157" DrawAspect="Content" ObjectID="_1627997368" r:id="rId271"/>
        </w:object>
      </w:r>
    </w:p>
    <w:p w:rsidR="007C2D2A" w:rsidRPr="007C2D2A" w:rsidRDefault="007C2D2A" w:rsidP="007C2D2A">
      <w:pPr>
        <w:spacing w:after="0"/>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480" w:dyaOrig="680">
          <v:shape id="_x0000_i1158" type="#_x0000_t75" style="width:73.85pt;height:33.65pt" o:ole="">
            <v:imagedata r:id="rId272" o:title=""/>
          </v:shape>
          <o:OLEObject Type="Embed" ProgID="Equation.3" ShapeID="_x0000_i1158" DrawAspect="Content" ObjectID="_1627997369" r:id="rId273"/>
        </w:object>
      </w:r>
    </w:p>
    <w:p w:rsidR="007C2D2A" w:rsidRPr="007C2D2A" w:rsidRDefault="007C2D2A" w:rsidP="007C2D2A">
      <w:pPr>
        <w:spacing w:after="0"/>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 xml:space="preserve">Change in Entropy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Let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apply to the initial conditions of certain amount of gas.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apply to the final conditions after adding some heat.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first law of TD, δq = δw + du</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δ</w:t>
      </w:r>
      <w:r w:rsidRPr="007C2D2A">
        <w:rPr>
          <w:rFonts w:ascii="Times New Roman" w:hAnsi="Times New Roman" w:cs="Times New Roman"/>
          <w:sz w:val="24"/>
          <w:szCs w:val="24"/>
          <w:lang w:val="de-DE"/>
        </w:rPr>
        <w:t>q = P.dv + du</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Also by definition, du = c</w:t>
      </w:r>
      <w:r w:rsidRPr="007C2D2A">
        <w:rPr>
          <w:rFonts w:ascii="Times New Roman" w:hAnsi="Times New Roman" w:cs="Times New Roman"/>
          <w:sz w:val="24"/>
          <w:szCs w:val="24"/>
          <w:vertAlign w:val="subscript"/>
          <w:lang w:val="de-DE"/>
        </w:rPr>
        <w:t>v</w:t>
      </w:r>
      <w:r w:rsidRPr="007C2D2A">
        <w:rPr>
          <w:rFonts w:ascii="Times New Roman" w:hAnsi="Times New Roman" w:cs="Times New Roman"/>
          <w:sz w:val="24"/>
          <w:szCs w:val="24"/>
          <w:lang w:val="de-DE"/>
        </w:rPr>
        <w:t xml:space="preserve"> dT</w:t>
      </w:r>
    </w:p>
    <w:p w:rsidR="007C2D2A" w:rsidRPr="007C2D2A" w:rsidRDefault="007C2D2A" w:rsidP="007C2D2A">
      <w:pPr>
        <w:spacing w:after="0"/>
        <w:jc w:val="both"/>
        <w:rPr>
          <w:rFonts w:ascii="Times New Roman" w:hAnsi="Times New Roman" w:cs="Times New Roman"/>
          <w:sz w:val="24"/>
          <w:szCs w:val="24"/>
          <w:lang w:val="de-DE"/>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δq = P.dv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dT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w:t>
      </w:r>
      <w:r w:rsidRPr="007C2D2A">
        <w:rPr>
          <w:rFonts w:ascii="Times New Roman" w:hAnsi="Times New Roman" w:cs="Times New Roman"/>
          <w:position w:val="-24"/>
          <w:sz w:val="24"/>
          <w:szCs w:val="24"/>
        </w:rPr>
        <w:object w:dxaOrig="1860" w:dyaOrig="620">
          <v:shape id="_x0000_i1159" type="#_x0000_t75" style="width:92.55pt;height:30.85pt" o:ole="">
            <v:imagedata r:id="rId274" o:title=""/>
          </v:shape>
          <o:OLEObject Type="Embed" ProgID="Equation.3" ShapeID="_x0000_i1159" DrawAspect="Content" ObjectID="_1627997370" r:id="rId275"/>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1280" w:dyaOrig="620">
          <v:shape id="_x0000_i1160" type="#_x0000_t75" style="width:63.6pt;height:30.85pt" o:ole="">
            <v:imagedata r:id="rId276" o:title=""/>
          </v:shape>
          <o:OLEObject Type="Embed" ProgID="Equation.3" ShapeID="_x0000_i1160" DrawAspect="Content" ObjectID="_1627997371" r:id="rId27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000" w:dyaOrig="620">
          <v:shape id="_x0000_i1161" type="#_x0000_t75" style="width:100.05pt;height:30.85pt" o:ole="">
            <v:imagedata r:id="rId278" o:title=""/>
          </v:shape>
          <o:OLEObject Type="Embed" ProgID="Equation.3" ShapeID="_x0000_i1161" DrawAspect="Content" ObjectID="_1627997372" r:id="rId279"/>
        </w:object>
      </w:r>
    </w:p>
    <w:p w:rsidR="00747D58" w:rsidRDefault="00747D58"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perfect gas equation for unit mass of gas, Pv = RT, therefore P/T = R/v</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040" w:dyaOrig="620">
          <v:shape id="_x0000_i1162" type="#_x0000_t75" style="width:101.9pt;height:30.85pt" o:ole="">
            <v:imagedata r:id="rId280" o:title=""/>
          </v:shape>
          <o:OLEObject Type="Embed" ProgID="Equation.3" ShapeID="_x0000_i1162" DrawAspect="Content" ObjectID="_1627997373" r:id="rId28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integrating, </w:t>
      </w:r>
      <w:r w:rsidRPr="007C2D2A">
        <w:rPr>
          <w:rFonts w:ascii="Times New Roman" w:hAnsi="Times New Roman" w:cs="Times New Roman"/>
          <w:position w:val="-30"/>
          <w:sz w:val="24"/>
          <w:szCs w:val="24"/>
        </w:rPr>
        <w:object w:dxaOrig="2280" w:dyaOrig="740">
          <v:shape id="_x0000_i1163" type="#_x0000_t75" style="width:114.1pt;height:37.4pt" o:ole="">
            <v:imagedata r:id="rId282" o:title=""/>
          </v:shape>
          <o:OLEObject Type="Embed" ProgID="Equation.3" ShapeID="_x0000_i1163" DrawAspect="Content" ObjectID="_1627997374" r:id="rId28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i.e., the change in entropy is given by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640" w:dyaOrig="700">
          <v:shape id="_x0000_i1164" type="#_x0000_t75" style="width:131.85pt;height:34.6pt" o:ole="">
            <v:imagedata r:id="rId284" o:title=""/>
          </v:shape>
          <o:OLEObject Type="Embed" ProgID="Equation.3" ShapeID="_x0000_i1164" DrawAspect="Content" ObjectID="_1627997375" r:id="rId285"/>
        </w:objec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r w:rsidRPr="007C2D2A">
        <w:rPr>
          <w:rFonts w:ascii="Times New Roman" w:hAnsi="Times New Roman" w:cs="Times New Roman"/>
          <w:sz w:val="24"/>
          <w:szCs w:val="24"/>
        </w:rPr>
        <w:tab/>
        <w:t>--- (1)</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Equation (1) can also be express in terms of pressure and volume.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w:t>
      </w:r>
      <w:r w:rsidRPr="007C2D2A">
        <w:rPr>
          <w:rFonts w:ascii="Times New Roman" w:hAnsi="Times New Roman" w:cs="Times New Roman"/>
          <w:position w:val="-30"/>
          <w:sz w:val="24"/>
          <w:szCs w:val="24"/>
        </w:rPr>
        <w:object w:dxaOrig="1219" w:dyaOrig="700">
          <v:shape id="_x0000_i1165" type="#_x0000_t75" style="width:60.8pt;height:34.6pt" o:ole="">
            <v:imagedata r:id="rId286" o:title=""/>
          </v:shape>
          <o:OLEObject Type="Embed" ProgID="Equation.3" ShapeID="_x0000_i1165" DrawAspect="Content" ObjectID="_1627997376" r:id="rId28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260" w:dyaOrig="700">
          <v:shape id="_x0000_i1166" type="#_x0000_t75" style="width:62.65pt;height:34.6pt" o:ole="">
            <v:imagedata r:id="rId288" o:title=""/>
          </v:shape>
          <o:OLEObject Type="Embed" ProgID="Equation.3" ShapeID="_x0000_i1166" DrawAspect="Content" ObjectID="_1627997377" r:id="rId28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Substituting this in equation (1)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760" w:dyaOrig="700">
          <v:shape id="_x0000_i1167" type="#_x0000_t75" style="width:187.95pt;height:34.6pt" o:ole="">
            <v:imagedata r:id="rId290" o:title=""/>
          </v:shape>
          <o:OLEObject Type="Embed" ProgID="Equation.3" ShapeID="_x0000_i1167" DrawAspect="Content" ObjectID="_1627997378" r:id="rId291"/>
        </w:objec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But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R, i.e.,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R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900" w:dyaOrig="700">
          <v:shape id="_x0000_i1168" type="#_x0000_t75" style="width:144.95pt;height:34.6pt" o:ole="">
            <v:imagedata r:id="rId292" o:title=""/>
          </v:shape>
          <o:OLEObject Type="Embed" ProgID="Equation.3" ShapeID="_x0000_i1168" DrawAspect="Content" ObjectID="_1627997379" r:id="rId293"/>
        </w:object>
      </w:r>
      <w:r w:rsidRPr="007C2D2A">
        <w:rPr>
          <w:rFonts w:ascii="Times New Roman" w:hAnsi="Times New Roman" w:cs="Times New Roman"/>
          <w:sz w:val="24"/>
          <w:szCs w:val="24"/>
        </w:rPr>
        <w:tab/>
        <w:t>--- (2)</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Equation (1) can also be represented in terms of temperature and volume.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w:t>
      </w:r>
      <w:r w:rsidRPr="007C2D2A">
        <w:rPr>
          <w:rFonts w:ascii="Times New Roman" w:hAnsi="Times New Roman" w:cs="Times New Roman"/>
          <w:position w:val="-30"/>
          <w:sz w:val="24"/>
          <w:szCs w:val="24"/>
        </w:rPr>
        <w:object w:dxaOrig="1219" w:dyaOrig="700">
          <v:shape id="_x0000_i1169" type="#_x0000_t75" style="width:60.8pt;height:34.6pt" o:ole="">
            <v:imagedata r:id="rId286" o:title=""/>
          </v:shape>
          <o:OLEObject Type="Embed" ProgID="Equation.3" ShapeID="_x0000_i1169" DrawAspect="Content" ObjectID="_1627997380" r:id="rId29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260" w:dyaOrig="700">
          <v:shape id="_x0000_i1170" type="#_x0000_t75" style="width:62.65pt;height:34.6pt" o:ole="">
            <v:imagedata r:id="rId295" o:title=""/>
          </v:shape>
          <o:OLEObject Type="Embed" ProgID="Equation.3" ShapeID="_x0000_i1170" DrawAspect="Content" ObjectID="_1627997381" r:id="rId29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Substituting this in equation (1) we get </w:t>
      </w:r>
    </w:p>
    <w:p w:rsidR="007C2D2A" w:rsidRPr="007C2D2A" w:rsidRDefault="007C2D2A" w:rsidP="00E92DC4">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980" w:dyaOrig="700">
          <v:shape id="_x0000_i1171" type="#_x0000_t75" style="width:148.7pt;height:34.6pt" o:ole="">
            <v:imagedata r:id="rId297" o:title=""/>
          </v:shape>
          <o:OLEObject Type="Embed" ProgID="Equation.3" ShapeID="_x0000_i1171" DrawAspect="Content" ObjectID="_1627997382" r:id="rId298"/>
        </w:object>
      </w:r>
      <w:r w:rsidR="00E92DC4">
        <w:rPr>
          <w:rFonts w:ascii="Times New Roman" w:hAnsi="Times New Roman" w:cs="Times New Roman"/>
          <w:sz w:val="24"/>
          <w:szCs w:val="24"/>
        </w:rPr>
        <w:t xml:space="preserve">               </w:t>
      </w:r>
      <w:r w:rsidRPr="007C2D2A">
        <w:rPr>
          <w:rFonts w:ascii="Times New Roman" w:hAnsi="Times New Roman" w:cs="Times New Roman"/>
          <w:position w:val="-30"/>
          <w:sz w:val="24"/>
          <w:szCs w:val="24"/>
        </w:rPr>
        <w:object w:dxaOrig="3060" w:dyaOrig="700">
          <v:shape id="_x0000_i1172" type="#_x0000_t75" style="width:153.35pt;height:34.6pt" o:ole="">
            <v:imagedata r:id="rId299" o:title=""/>
          </v:shape>
          <o:OLEObject Type="Embed" ProgID="Equation.3" ShapeID="_x0000_i1172" DrawAspect="Content" ObjectID="_1627997383" r:id="rId300"/>
        </w:object>
      </w:r>
      <w:r w:rsidRPr="007C2D2A">
        <w:rPr>
          <w:rFonts w:ascii="Times New Roman" w:hAnsi="Times New Roman" w:cs="Times New Roman"/>
          <w:sz w:val="24"/>
          <w:szCs w:val="24"/>
        </w:rPr>
        <w:tab/>
      </w:r>
      <w:r w:rsidRPr="007C2D2A">
        <w:rPr>
          <w:rFonts w:ascii="Times New Roman" w:hAnsi="Times New Roman" w:cs="Times New Roman"/>
          <w:sz w:val="24"/>
          <w:szCs w:val="24"/>
        </w:rPr>
        <w:tab/>
        <w:t>--- (3)</w:t>
      </w:r>
    </w:p>
    <w:p w:rsidR="007C2D2A" w:rsidRPr="007C2D2A" w:rsidRDefault="007C2D2A"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Evaluation of change in entropy in various quasi static processes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3"/>
        </w:numPr>
        <w:tabs>
          <w:tab w:val="clear" w:pos="720"/>
        </w:tabs>
        <w:spacing w:after="0"/>
        <w:ind w:left="360"/>
        <w:jc w:val="both"/>
        <w:rPr>
          <w:rFonts w:ascii="Times New Roman" w:hAnsi="Times New Roman" w:cs="Times New Roman"/>
          <w:b/>
          <w:sz w:val="24"/>
          <w:szCs w:val="24"/>
        </w:rPr>
      </w:pPr>
      <w:r w:rsidRPr="007C2D2A">
        <w:rPr>
          <w:rFonts w:ascii="Times New Roman" w:hAnsi="Times New Roman" w:cs="Times New Roman"/>
          <w:b/>
          <w:sz w:val="24"/>
          <w:szCs w:val="24"/>
        </w:rPr>
        <w:t>Constant Volume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We have δQ = δW + dU</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δW = 0 for a constant volume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Therefore heat added, δQ = dU = m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dT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1400" w:dyaOrig="620">
          <v:shape id="_x0000_i1173" type="#_x0000_t75" style="width:70.15pt;height:30.85pt" o:ole="">
            <v:imagedata r:id="rId301" o:title=""/>
          </v:shape>
          <o:OLEObject Type="Embed" ProgID="Equation.3" ShapeID="_x0000_i1173" DrawAspect="Content" ObjectID="_1627997384" r:id="rId302"/>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Integrating, </w:t>
      </w:r>
      <w:r w:rsidRPr="007C2D2A">
        <w:rPr>
          <w:rFonts w:ascii="Times New Roman" w:hAnsi="Times New Roman" w:cs="Times New Roman"/>
          <w:position w:val="-30"/>
          <w:sz w:val="24"/>
          <w:szCs w:val="24"/>
        </w:rPr>
        <w:object w:dxaOrig="1680" w:dyaOrig="740">
          <v:shape id="_x0000_i1174" type="#_x0000_t75" style="width:84.15pt;height:37.4pt" o:ole="">
            <v:imagedata r:id="rId303" o:title=""/>
          </v:shape>
          <o:OLEObject Type="Embed" ProgID="Equation.3" ShapeID="_x0000_i1174" DrawAspect="Content" ObjectID="_1627997385" r:id="rId304"/>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60" w:dyaOrig="700">
          <v:shape id="_x0000_i1175" type="#_x0000_t75" style="width:108.45pt;height:34.6pt" o:ole="">
            <v:imagedata r:id="rId305" o:title=""/>
          </v:shape>
          <o:OLEObject Type="Embed" ProgID="Equation.3" ShapeID="_x0000_i1175" DrawAspect="Content" ObjectID="_1627997386" r:id="rId306"/>
        </w:object>
      </w:r>
    </w:p>
    <w:p w:rsidR="007C2D2A" w:rsidRPr="007C2D2A" w:rsidRDefault="007C2D2A" w:rsidP="007C2D2A">
      <w:pPr>
        <w:numPr>
          <w:ilvl w:val="0"/>
          <w:numId w:val="23"/>
        </w:numPr>
        <w:tabs>
          <w:tab w:val="clear" w:pos="720"/>
        </w:tabs>
        <w:spacing w:after="0"/>
        <w:ind w:left="360"/>
        <w:jc w:val="both"/>
        <w:rPr>
          <w:rFonts w:ascii="Times New Roman" w:hAnsi="Times New Roman" w:cs="Times New Roman"/>
          <w:b/>
          <w:sz w:val="24"/>
          <w:szCs w:val="24"/>
        </w:rPr>
      </w:pPr>
      <w:r w:rsidRPr="007C2D2A">
        <w:rPr>
          <w:rFonts w:ascii="Times New Roman" w:hAnsi="Times New Roman" w:cs="Times New Roman"/>
          <w:b/>
          <w:sz w:val="24"/>
          <w:szCs w:val="24"/>
        </w:rPr>
        <w:t>Constant Pressure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δQ = δW + dU</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P.dv + dU</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m R dT + mc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dT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m (R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dT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m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 xml:space="preserve">v </w:t>
      </w:r>
      <w:r w:rsidRPr="007C2D2A">
        <w:rPr>
          <w:rFonts w:ascii="Times New Roman" w:hAnsi="Times New Roman" w:cs="Times New Roman"/>
          <w:sz w:val="24"/>
          <w:szCs w:val="24"/>
        </w:rPr>
        <w:t>+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)dT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mc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dT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w:t>
      </w:r>
      <w:r w:rsidRPr="007C2D2A">
        <w:rPr>
          <w:rFonts w:ascii="Times New Roman" w:hAnsi="Times New Roman" w:cs="Times New Roman"/>
          <w:position w:val="-24"/>
          <w:sz w:val="24"/>
          <w:szCs w:val="24"/>
        </w:rPr>
        <w:object w:dxaOrig="1420" w:dyaOrig="620">
          <v:shape id="_x0000_i1176" type="#_x0000_t75" style="width:71.05pt;height:30.85pt" o:ole="">
            <v:imagedata r:id="rId307" o:title=""/>
          </v:shape>
          <o:OLEObject Type="Embed" ProgID="Equation.3" ShapeID="_x0000_i1176" DrawAspect="Content" ObjectID="_1627997387" r:id="rId308"/>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Integrating, </w:t>
      </w:r>
      <w:r w:rsidRPr="007C2D2A">
        <w:rPr>
          <w:rFonts w:ascii="Times New Roman" w:hAnsi="Times New Roman" w:cs="Times New Roman"/>
          <w:position w:val="-30"/>
          <w:sz w:val="24"/>
          <w:szCs w:val="24"/>
        </w:rPr>
        <w:object w:dxaOrig="1700" w:dyaOrig="740">
          <v:shape id="_x0000_i1177" type="#_x0000_t75" style="width:85.1pt;height:37.4pt" o:ole="">
            <v:imagedata r:id="rId309" o:title=""/>
          </v:shape>
          <o:OLEObject Type="Embed" ProgID="Equation.3" ShapeID="_x0000_i1177" DrawAspect="Content" ObjectID="_1627997388" r:id="rId310"/>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80" w:dyaOrig="700">
          <v:shape id="_x0000_i1178" type="#_x0000_t75" style="width:109.4pt;height:34.6pt" o:ole="">
            <v:imagedata r:id="rId311" o:title=""/>
          </v:shape>
          <o:OLEObject Type="Embed" ProgID="Equation.3" ShapeID="_x0000_i1178" DrawAspect="Content" ObjectID="_1627997389" r:id="rId312"/>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p>
    <w:p w:rsidR="007C2D2A" w:rsidRPr="007C2D2A" w:rsidRDefault="007C2D2A" w:rsidP="007C2D2A">
      <w:pPr>
        <w:numPr>
          <w:ilvl w:val="0"/>
          <w:numId w:val="23"/>
        </w:numPr>
        <w:tabs>
          <w:tab w:val="clear" w:pos="720"/>
        </w:tabs>
        <w:spacing w:after="0"/>
        <w:ind w:left="360"/>
        <w:jc w:val="both"/>
        <w:rPr>
          <w:rFonts w:ascii="Times New Roman" w:hAnsi="Times New Roman" w:cs="Times New Roman"/>
          <w:b/>
          <w:sz w:val="24"/>
          <w:szCs w:val="24"/>
        </w:rPr>
      </w:pPr>
      <w:r w:rsidRPr="007C2D2A">
        <w:rPr>
          <w:rFonts w:ascii="Times New Roman" w:hAnsi="Times New Roman" w:cs="Times New Roman"/>
          <w:b/>
          <w:sz w:val="24"/>
          <w:szCs w:val="24"/>
        </w:rPr>
        <w:t>Isothermal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We have δQ = δW + dU</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But dU = 0</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700" w:dyaOrig="700">
          <v:shape id="_x0000_i1179" type="#_x0000_t75" style="width:85.1pt;height:34.6pt" o:ole="">
            <v:imagedata r:id="rId313" o:title=""/>
          </v:shape>
          <o:OLEObject Type="Embed" ProgID="Equation.3" ShapeID="_x0000_i1179" DrawAspect="Content" ObjectID="_1627997390" r:id="rId314"/>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w:t>
      </w:r>
      <w:r w:rsidRPr="007C2D2A">
        <w:rPr>
          <w:rFonts w:ascii="Times New Roman" w:hAnsi="Times New Roman" w:cs="Times New Roman"/>
          <w:position w:val="-30"/>
          <w:sz w:val="24"/>
          <w:szCs w:val="24"/>
        </w:rPr>
        <w:object w:dxaOrig="1719" w:dyaOrig="700">
          <v:shape id="_x0000_i1180" type="#_x0000_t75" style="width:86.05pt;height:34.6pt" o:ole="">
            <v:imagedata r:id="rId315" o:title=""/>
          </v:shape>
          <o:OLEObject Type="Embed" ProgID="Equation.3" ShapeID="_x0000_i1180" DrawAspect="Content" ObjectID="_1627997391" r:id="rId316"/>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Integrating we get, </w:t>
      </w:r>
      <w:r w:rsidRPr="007C2D2A">
        <w:rPr>
          <w:rFonts w:ascii="Times New Roman" w:hAnsi="Times New Roman" w:cs="Times New Roman"/>
          <w:position w:val="-30"/>
          <w:sz w:val="24"/>
          <w:szCs w:val="24"/>
        </w:rPr>
        <w:object w:dxaOrig="1860" w:dyaOrig="700">
          <v:shape id="_x0000_i1181" type="#_x0000_t75" style="width:92.55pt;height:34.6pt" o:ole="">
            <v:imagedata r:id="rId317" o:title=""/>
          </v:shape>
          <o:OLEObject Type="Embed" ProgID="Equation.3" ShapeID="_x0000_i1181" DrawAspect="Content" ObjectID="_1627997392" r:id="rId318"/>
        </w:object>
      </w:r>
    </w:p>
    <w:p w:rsidR="007C2D2A" w:rsidRDefault="007C2D2A" w:rsidP="007C2D2A">
      <w:pPr>
        <w:spacing w:after="0"/>
        <w:ind w:left="360"/>
        <w:jc w:val="both"/>
        <w:rPr>
          <w:rFonts w:ascii="Times New Roman" w:hAnsi="Times New Roman" w:cs="Times New Roman"/>
          <w:sz w:val="24"/>
          <w:szCs w:val="24"/>
        </w:rPr>
      </w:pPr>
    </w:p>
    <w:p w:rsidR="00747D58" w:rsidRDefault="00747D58" w:rsidP="007C2D2A">
      <w:pPr>
        <w:spacing w:after="0"/>
        <w:ind w:left="360"/>
        <w:jc w:val="both"/>
        <w:rPr>
          <w:rFonts w:ascii="Times New Roman" w:hAnsi="Times New Roman" w:cs="Times New Roman"/>
          <w:sz w:val="24"/>
          <w:szCs w:val="24"/>
        </w:rPr>
      </w:pPr>
    </w:p>
    <w:p w:rsidR="007C2D2A" w:rsidRPr="007C2D2A" w:rsidRDefault="007C2D2A" w:rsidP="007C2D2A">
      <w:pPr>
        <w:numPr>
          <w:ilvl w:val="0"/>
          <w:numId w:val="23"/>
        </w:numPr>
        <w:tabs>
          <w:tab w:val="clear" w:pos="720"/>
        </w:tabs>
        <w:spacing w:after="0"/>
        <w:ind w:left="36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Reversible Adiabatic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δQ = 0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Therefore 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0</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Hence the process is called isentropic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7C2D2A" w:rsidRPr="007C2D2A" w:rsidRDefault="007C2D2A" w:rsidP="007C2D2A">
      <w:pPr>
        <w:numPr>
          <w:ilvl w:val="0"/>
          <w:numId w:val="23"/>
        </w:numPr>
        <w:tabs>
          <w:tab w:val="clear" w:pos="720"/>
        </w:tabs>
        <w:spacing w:after="0"/>
        <w:ind w:left="360"/>
        <w:jc w:val="both"/>
        <w:rPr>
          <w:rFonts w:ascii="Times New Roman" w:hAnsi="Times New Roman" w:cs="Times New Roman"/>
          <w:b/>
          <w:sz w:val="24"/>
          <w:szCs w:val="24"/>
        </w:rPr>
      </w:pPr>
      <w:r w:rsidRPr="007C2D2A">
        <w:rPr>
          <w:rFonts w:ascii="Times New Roman" w:hAnsi="Times New Roman" w:cs="Times New Roman"/>
          <w:b/>
          <w:sz w:val="24"/>
          <w:szCs w:val="24"/>
        </w:rPr>
        <w:t>Polytropic Process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We know that for a perfect gas </w:t>
      </w:r>
      <w:r w:rsidRPr="007C2D2A">
        <w:rPr>
          <w:rFonts w:ascii="Times New Roman" w:hAnsi="Times New Roman" w:cs="Times New Roman"/>
          <w:position w:val="-28"/>
          <w:sz w:val="24"/>
          <w:szCs w:val="24"/>
        </w:rPr>
        <w:object w:dxaOrig="1600" w:dyaOrig="660">
          <v:shape id="_x0000_i1182" type="#_x0000_t75" style="width:80.4pt;height:32.75pt" o:ole="">
            <v:imagedata r:id="rId319" o:title=""/>
          </v:shape>
          <o:OLEObject Type="Embed" ProgID="Equation.3" ShapeID="_x0000_i1182" DrawAspect="Content" ObjectID="_1627997393" r:id="rId320"/>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w:t>
      </w:r>
      <w:r w:rsidRPr="007C2D2A">
        <w:rPr>
          <w:rFonts w:ascii="Times New Roman" w:hAnsi="Times New Roman" w:cs="Times New Roman"/>
          <w:position w:val="-28"/>
          <w:sz w:val="24"/>
          <w:szCs w:val="24"/>
        </w:rPr>
        <w:object w:dxaOrig="1680" w:dyaOrig="660">
          <v:shape id="_x0000_i1183" type="#_x0000_t75" style="width:84.15pt;height:32.75pt" o:ole="">
            <v:imagedata r:id="rId321" o:title=""/>
          </v:shape>
          <o:OLEObject Type="Embed" ProgID="Equation.3" ShapeID="_x0000_i1183" DrawAspect="Content" ObjectID="_1627997394" r:id="rId322"/>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40" w:dyaOrig="740">
          <v:shape id="_x0000_i1184" type="#_x0000_t75" style="width:106.6pt;height:37.4pt" o:ole="">
            <v:imagedata r:id="rId323" o:title=""/>
          </v:shape>
          <o:OLEObject Type="Embed" ProgID="Equation.3" ShapeID="_x0000_i1184" DrawAspect="Content" ObjectID="_1627997395" r:id="rId324"/>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We know Pv = RT, i.e., P = RT/v</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380" w:dyaOrig="740">
          <v:shape id="_x0000_i1185" type="#_x0000_t75" style="width:118.75pt;height:37.4pt" o:ole="">
            <v:imagedata r:id="rId325" o:title=""/>
          </v:shape>
          <o:OLEObject Type="Embed" ProgID="Equation.3" ShapeID="_x0000_i1185" DrawAspect="Content" ObjectID="_1627997396" r:id="rId326"/>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r w:rsidRPr="007C2D2A">
        <w:rPr>
          <w:rFonts w:ascii="Times New Roman" w:hAnsi="Times New Roman" w:cs="Times New Roman"/>
          <w:position w:val="-30"/>
          <w:sz w:val="24"/>
          <w:szCs w:val="24"/>
        </w:rPr>
        <w:object w:dxaOrig="1400" w:dyaOrig="740">
          <v:shape id="_x0000_i1186" type="#_x0000_t75" style="width:70.15pt;height:37.4pt" o:ole="">
            <v:imagedata r:id="rId327" o:title=""/>
          </v:shape>
          <o:OLEObject Type="Embed" ProgID="Equation.3" ShapeID="_x0000_i1186" DrawAspect="Content" ObjectID="_1627997397" r:id="rId328"/>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480" w:dyaOrig="700">
          <v:shape id="_x0000_i1187" type="#_x0000_t75" style="width:124.35pt;height:34.6pt" o:ole="">
            <v:imagedata r:id="rId329" o:title=""/>
          </v:shape>
          <o:OLEObject Type="Embed" ProgID="Equation.3" ShapeID="_x0000_i1187" DrawAspect="Content" ObjectID="_1627997398" r:id="rId330"/>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Show that the entropy change for an ideal gas undergoing a polytropic process according to the equation Pv</w:t>
      </w:r>
      <w:r w:rsidRPr="007C2D2A">
        <w:rPr>
          <w:rFonts w:ascii="Times New Roman" w:hAnsi="Times New Roman" w:cs="Times New Roman"/>
          <w:b/>
          <w:sz w:val="24"/>
          <w:szCs w:val="24"/>
          <w:vertAlign w:val="superscript"/>
        </w:rPr>
        <w:t>n</w:t>
      </w:r>
      <w:r w:rsidRPr="007C2D2A">
        <w:rPr>
          <w:rFonts w:ascii="Times New Roman" w:hAnsi="Times New Roman" w:cs="Times New Roman"/>
          <w:b/>
          <w:sz w:val="24"/>
          <w:szCs w:val="24"/>
        </w:rPr>
        <w:t xml:space="preserve"> = c is given by </w:t>
      </w:r>
      <w:r w:rsidRPr="007C2D2A">
        <w:rPr>
          <w:rFonts w:ascii="Times New Roman" w:hAnsi="Times New Roman" w:cs="Times New Roman"/>
          <w:b/>
          <w:position w:val="-30"/>
          <w:sz w:val="24"/>
          <w:szCs w:val="24"/>
        </w:rPr>
        <w:object w:dxaOrig="2940" w:dyaOrig="700">
          <v:shape id="_x0000_i1188" type="#_x0000_t75" style="width:146.8pt;height:34.6pt" o:ole="">
            <v:imagedata r:id="rId331" o:title=""/>
          </v:shape>
          <o:OLEObject Type="Embed" ProgID="Equation.3" ShapeID="_x0000_i1188" DrawAspect="Content" ObjectID="_1627997399" r:id="rId33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the change in entropy for unit mass of a substance between states (1) and (2) is given by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140" w:dyaOrig="740">
          <v:shape id="_x0000_i1189" type="#_x0000_t75" style="width:106.6pt;height:37.4pt" o:ole="">
            <v:imagedata r:id="rId333" o:title=""/>
          </v:shape>
          <o:OLEObject Type="Embed" ProgID="Equation.3" ShapeID="_x0000_i1189" DrawAspect="Content" ObjectID="_1627997400" r:id="rId33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a perfect gas, we know that </w:t>
      </w:r>
      <w:r w:rsidRPr="007C2D2A">
        <w:rPr>
          <w:rFonts w:ascii="Times New Roman" w:hAnsi="Times New Roman" w:cs="Times New Roman"/>
          <w:position w:val="-28"/>
          <w:sz w:val="24"/>
          <w:szCs w:val="24"/>
        </w:rPr>
        <w:object w:dxaOrig="1600" w:dyaOrig="660">
          <v:shape id="_x0000_i1190" type="#_x0000_t75" style="width:80.4pt;height:32.75pt" o:ole="">
            <v:imagedata r:id="rId335" o:title=""/>
          </v:shape>
          <o:OLEObject Type="Embed" ProgID="Equation.3" ShapeID="_x0000_i1190" DrawAspect="Content" ObjectID="_1627997401" r:id="rId33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Divide by T and integrating,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863" w:dyaOrig="942">
          <v:shape id="_x0000_i1191" type="#_x0000_t75" style="width:193.55pt;height:46.75pt" o:ole="">
            <v:imagedata r:id="rId337" o:title=""/>
          </v:shape>
          <o:OLEObject Type="Embed" ProgID="Equation.3" ShapeID="_x0000_i1191" DrawAspect="Content" ObjectID="_1627997402" r:id="rId33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569" w:dyaOrig="942">
          <v:shape id="_x0000_i1192" type="#_x0000_t75" style="width:128.1pt;height:46.75pt" o:ole="">
            <v:imagedata r:id="rId339" o:title=""/>
          </v:shape>
          <o:OLEObject Type="Embed" ProgID="Equation.3" ShapeID="_x0000_i1192" DrawAspect="Content" ObjectID="_1627997403" r:id="rId34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020" w:dyaOrig="680">
          <v:shape id="_x0000_i1193" type="#_x0000_t75" style="width:101pt;height:33.65pt" o:ole="">
            <v:imagedata r:id="rId341" o:title=""/>
          </v:shape>
          <o:OLEObject Type="Embed" ProgID="Equation.3" ShapeID="_x0000_i1193" DrawAspect="Content" ObjectID="_1627997404" r:id="rId342"/>
        </w:object>
      </w: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4320" w:dyaOrig="800">
          <v:shape id="_x0000_i1194" type="#_x0000_t75" style="width:3in;height:40.2pt" o:ole="">
            <v:imagedata r:id="rId343" o:title=""/>
          </v:shape>
          <o:OLEObject Type="Embed" ProgID="Equation.3" ShapeID="_x0000_i1194" DrawAspect="Content" ObjectID="_1627997405" r:id="rId344"/>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939" w:dyaOrig="720">
          <v:shape id="_x0000_i1195" type="#_x0000_t75" style="width:97.25pt;height:36.45pt" o:ole="">
            <v:imagedata r:id="rId345" o:title=""/>
          </v:shape>
          <o:OLEObject Type="Embed" ProgID="Equation.3" ShapeID="_x0000_i1195" DrawAspect="Content" ObjectID="_1627997406" r:id="rId34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140" w:dyaOrig="740">
          <v:shape id="_x0000_i1196" type="#_x0000_t75" style="width:106.6pt;height:37.4pt" o:ole="">
            <v:imagedata r:id="rId347" o:title=""/>
          </v:shape>
          <o:OLEObject Type="Embed" ProgID="Equation.3" ShapeID="_x0000_i1196" DrawAspect="Content" ObjectID="_1627997407" r:id="rId34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120" w:dyaOrig="740">
          <v:shape id="_x0000_i1197" type="#_x0000_t75" style="width:105.65pt;height:37.4pt" o:ole="">
            <v:imagedata r:id="rId349" o:title=""/>
          </v:shape>
          <o:OLEObject Type="Embed" ProgID="Equation.3" ShapeID="_x0000_i1197" DrawAspect="Content" ObjectID="_1627997408" r:id="rId35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100" w:dyaOrig="700">
          <v:shape id="_x0000_i1198" type="#_x0000_t75" style="width:155.2pt;height:34.6pt" o:ole="">
            <v:imagedata r:id="rId351" o:title=""/>
          </v:shape>
          <o:OLEObject Type="Embed" ProgID="Equation.3" ShapeID="_x0000_i1198" DrawAspect="Content" ObjectID="_1627997409" r:id="rId352"/>
        </w:object>
      </w:r>
    </w:p>
    <w:p w:rsidR="007C2D2A" w:rsidRPr="008810E3" w:rsidRDefault="007C2D2A" w:rsidP="007C2D2A">
      <w:pPr>
        <w:spacing w:after="0"/>
        <w:jc w:val="both"/>
        <w:rPr>
          <w:rFonts w:ascii="Times New Roman" w:hAnsi="Times New Roman" w:cs="Times New Roman"/>
          <w:b/>
          <w:sz w:val="28"/>
          <w:szCs w:val="28"/>
        </w:rPr>
      </w:pPr>
      <w:r w:rsidRPr="007C2D2A">
        <w:rPr>
          <w:rFonts w:ascii="Times New Roman" w:hAnsi="Times New Roman" w:cs="Times New Roman"/>
          <w:sz w:val="24"/>
          <w:szCs w:val="24"/>
        </w:rPr>
        <w:br w:type="page"/>
      </w:r>
      <w:r w:rsidRPr="008810E3">
        <w:rPr>
          <w:rFonts w:ascii="Times New Roman" w:hAnsi="Times New Roman" w:cs="Times New Roman"/>
          <w:b/>
          <w:sz w:val="28"/>
          <w:szCs w:val="28"/>
        </w:rPr>
        <w:lastRenderedPageBreak/>
        <w:t>Semi-perfect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It can be observed that from the definition of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and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that the specific heats can be either constants or functions of temperature.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semi-perfect gas is one which follows the ideal gas relation with its specific heats being functions of temperature.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i.e., Pv = 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And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6"/>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f(T)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example the constant pressure molal specific heat of air at low pressure is related to the temperature by the empirical relation </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14"/>
          <w:sz w:val="24"/>
          <w:szCs w:val="24"/>
        </w:rPr>
        <w:object w:dxaOrig="3739" w:dyaOrig="400">
          <v:shape id="_x0000_i1199" type="#_x0000_t75" style="width:187pt;height:19.65pt" o:ole="">
            <v:imagedata r:id="rId353" o:title=""/>
          </v:shape>
          <o:OLEObject Type="Embed" ProgID="Equation.3" ShapeID="_x0000_i1199" DrawAspect="Content" ObjectID="_1627997410" r:id="rId354"/>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Where </w:t>
      </w:r>
      <w:r w:rsidRPr="007C2D2A">
        <w:rPr>
          <w:rFonts w:ascii="Times New Roman" w:hAnsi="Times New Roman" w:cs="Times New Roman"/>
          <w:position w:val="-14"/>
          <w:sz w:val="24"/>
          <w:szCs w:val="24"/>
        </w:rPr>
        <w:object w:dxaOrig="279" w:dyaOrig="380">
          <v:shape id="_x0000_i1200" type="#_x0000_t75" style="width:14.05pt;height:18.7pt" o:ole="">
            <v:imagedata r:id="rId355" o:title=""/>
          </v:shape>
          <o:OLEObject Type="Embed" ProgID="Equation.3" ShapeID="_x0000_i1200" DrawAspect="Content" ObjectID="_1627997411" r:id="rId356"/>
        </w:object>
      </w:r>
      <w:r w:rsidRPr="007C2D2A">
        <w:rPr>
          <w:rFonts w:ascii="Times New Roman" w:hAnsi="Times New Roman" w:cs="Times New Roman"/>
          <w:sz w:val="24"/>
          <w:szCs w:val="24"/>
        </w:rPr>
        <w:t>is in kJ/kg-mole K and T is in Kelvin.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It can be seen that integration of specific heat equation is time consuming. Hence Keenan and Kaye developed the gas tables (Table C-21) to take into account the variation of specific heats with temperature. Internal energy and enthalpy of various gases including air at low pressure for wide range of temperature are tabulated in these tables. The table illustrates the properties of air taking into account the variation of specific heats with temperature.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Gas table may also be used for isentropic processes of perfect gases to relate properties by introducing a relative pressure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and a relative volume v</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entropy at a reference state where the temperature is T</w:t>
      </w:r>
      <w:r w:rsidRPr="007C2D2A">
        <w:rPr>
          <w:rFonts w:ascii="Times New Roman" w:hAnsi="Times New Roman" w:cs="Times New Roman"/>
          <w:sz w:val="24"/>
          <w:szCs w:val="24"/>
          <w:vertAlign w:val="subscript"/>
        </w:rPr>
        <w:t>0</w:t>
      </w:r>
      <w:r w:rsidRPr="007C2D2A">
        <w:rPr>
          <w:rFonts w:ascii="Times New Roman" w:hAnsi="Times New Roman" w:cs="Times New Roman"/>
          <w:sz w:val="24"/>
          <w:szCs w:val="24"/>
        </w:rPr>
        <w:t xml:space="preserve"> and the pressure is 1 bar is assumed as zero. Therefore at a temperature T and pressure p, the entropy s is given by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1980" w:dyaOrig="780">
          <v:shape id="_x0000_i1201" type="#_x0000_t75" style="width:99.1pt;height:39.25pt" o:ole="">
            <v:imagedata r:id="rId357" o:title=""/>
          </v:shape>
          <o:OLEObject Type="Embed" ProgID="Equation.3" ShapeID="_x0000_i1201" DrawAspect="Content" ObjectID="_1627997412" r:id="rId35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In gas tables an entropy function s</w:t>
      </w:r>
      <w:r w:rsidRPr="007C2D2A">
        <w:rPr>
          <w:rFonts w:ascii="Times New Roman" w:hAnsi="Times New Roman" w:cs="Times New Roman"/>
          <w:sz w:val="24"/>
          <w:szCs w:val="24"/>
          <w:vertAlign w:val="subscript"/>
        </w:rPr>
        <w:t>0</w:t>
      </w:r>
      <w:r w:rsidRPr="007C2D2A">
        <w:rPr>
          <w:rFonts w:ascii="Times New Roman" w:hAnsi="Times New Roman" w:cs="Times New Roman"/>
          <w:sz w:val="24"/>
          <w:szCs w:val="24"/>
        </w:rPr>
        <w:t xml:space="preserve"> is defined as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1300" w:dyaOrig="780">
          <v:shape id="_x0000_i1202" type="#_x0000_t75" style="width:65.45pt;height:39.25pt" o:ole="">
            <v:imagedata r:id="rId359" o:title=""/>
          </v:shape>
          <o:OLEObject Type="Embed" ProgID="Equation.3" ShapeID="_x0000_i1202" DrawAspect="Content" ObjectID="_1627997413" r:id="rId36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is a function of temperature, s</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 is also a function of temperature for a perfect gas.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the above equations we get s = s</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 – R ln p</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the change entropy of a perfect gas between states (1) and (2) can be written as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2880" w:dyaOrig="760">
          <v:shape id="_x0000_i1203" type="#_x0000_t75" style="width:2in;height:38.35pt" o:ole="">
            <v:imagedata r:id="rId361" o:title=""/>
          </v:shape>
          <o:OLEObject Type="Embed" ProgID="Equation.3" ShapeID="_x0000_i1203" DrawAspect="Content" ObjectID="_1627997414" r:id="rId36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an isentropic process,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 = 0</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 xml:space="preserve">Therefore </w:t>
      </w:r>
      <w:r w:rsidRPr="007C2D2A">
        <w:rPr>
          <w:rFonts w:ascii="Times New Roman" w:hAnsi="Times New Roman" w:cs="Times New Roman"/>
          <w:position w:val="-34"/>
          <w:sz w:val="24"/>
          <w:szCs w:val="24"/>
        </w:rPr>
        <w:object w:dxaOrig="2620" w:dyaOrig="780">
          <v:shape id="_x0000_i1204" type="#_x0000_t75" style="width:130.9pt;height:39.25pt" o:ole="">
            <v:imagedata r:id="rId363" o:title=""/>
          </v:shape>
          <o:OLEObject Type="Embed" ProgID="Equation.3" ShapeID="_x0000_i1204" DrawAspect="Content" ObjectID="_1627997415" r:id="rId36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relative pressure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is defined a ratio of the pressure p to the reference pressure p</w:t>
      </w:r>
      <w:r w:rsidRPr="007C2D2A">
        <w:rPr>
          <w:rFonts w:ascii="Times New Roman" w:hAnsi="Times New Roman" w:cs="Times New Roman"/>
          <w:sz w:val="24"/>
          <w:szCs w:val="24"/>
          <w:vertAlign w:val="subscript"/>
        </w:rPr>
        <w:t>0</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280" w:dyaOrig="680">
          <v:shape id="_x0000_i1205" type="#_x0000_t75" style="width:63.6pt;height:33.65pt" o:ole="">
            <v:imagedata r:id="rId365" o:title=""/>
          </v:shape>
          <o:OLEObject Type="Embed" ProgID="Equation.3" ShapeID="_x0000_i1205" DrawAspect="Content" ObjectID="_1627997416" r:id="rId36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from the above equation we can write,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72"/>
          <w:sz w:val="24"/>
          <w:szCs w:val="24"/>
        </w:rPr>
        <w:object w:dxaOrig="3360" w:dyaOrig="1560">
          <v:shape id="_x0000_i1206" type="#_x0000_t75" style="width:168.3pt;height:77.6pt" o:ole="">
            <v:imagedata r:id="rId367" o:title=""/>
          </v:shape>
          <o:OLEObject Type="Embed" ProgID="Equation.3" ShapeID="_x0000_i1206" DrawAspect="Content" ObjectID="_1627997417" r:id="rId36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Further from the equation state of perfect gas, we have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880" w:dyaOrig="700">
          <v:shape id="_x0000_i1207" type="#_x0000_t75" style="width:94.45pt;height:34.6pt" o:ole="">
            <v:imagedata r:id="rId369" o:title=""/>
          </v:shape>
          <o:OLEObject Type="Embed" ProgID="Equation.3" ShapeID="_x0000_i1207" DrawAspect="Content" ObjectID="_1627997418" r:id="rId37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relative volume v</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is defined as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900" w:dyaOrig="680">
          <v:shape id="_x0000_i1208" type="#_x0000_t75" style="width:44.9pt;height:33.65pt" o:ole="">
            <v:imagedata r:id="rId371" o:title=""/>
          </v:shape>
          <o:OLEObject Type="Embed" ProgID="Equation.3" ShapeID="_x0000_i1208" DrawAspect="Content" ObjectID="_1627997419" r:id="rId37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Using this equation in the above equation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2220" w:dyaOrig="780">
          <v:shape id="_x0000_i1209" type="#_x0000_t75" style="width:111.25pt;height:39.25pt" o:ole="">
            <v:imagedata r:id="rId373" o:title=""/>
          </v:shape>
          <o:OLEObject Type="Embed" ProgID="Equation.3" ShapeID="_x0000_i1209" DrawAspect="Content" ObjectID="_1627997420" r:id="rId37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values of relative pressure p</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and relative volume v</w:t>
      </w:r>
      <w:r w:rsidRPr="007C2D2A">
        <w:rPr>
          <w:rFonts w:ascii="Times New Roman" w:hAnsi="Times New Roman" w:cs="Times New Roman"/>
          <w:sz w:val="24"/>
          <w:szCs w:val="24"/>
          <w:vertAlign w:val="subscript"/>
        </w:rPr>
        <w:t>r</w:t>
      </w:r>
      <w:r w:rsidRPr="007C2D2A">
        <w:rPr>
          <w:rFonts w:ascii="Times New Roman" w:hAnsi="Times New Roman" w:cs="Times New Roman"/>
          <w:sz w:val="24"/>
          <w:szCs w:val="24"/>
        </w:rPr>
        <w:t xml:space="preserve"> over a wide range of temperature are tabulated in gas tables.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w:t>
      </w: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47D58" w:rsidRDefault="00747D58"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Problems</w:t>
      </w: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1.25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of air at 180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at 8 bar is undergoing a constant pressure until the volume is doubled. Determine the change in the entropy and enthalpy of air.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Assuming air behaves like a perfect gas we have,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1.005 kJ/kg </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K, </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0.718 kJ/kg </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K and R = 0.287 kJ/kg </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K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Given: 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1.25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180 + 273 = 453</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 K,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8 x 10</w:t>
      </w:r>
      <w:r w:rsidRPr="007C2D2A">
        <w:rPr>
          <w:rFonts w:ascii="Times New Roman" w:hAnsi="Times New Roman" w:cs="Times New Roman"/>
          <w:sz w:val="24"/>
          <w:szCs w:val="24"/>
          <w:vertAlign w:val="superscript"/>
        </w:rPr>
        <w:t>5</w:t>
      </w:r>
      <w:r w:rsidRPr="007C2D2A">
        <w:rPr>
          <w:rFonts w:ascii="Times New Roman" w:hAnsi="Times New Roman" w:cs="Times New Roman"/>
          <w:sz w:val="24"/>
          <w:szCs w:val="24"/>
        </w:rPr>
        <w:t>N/m</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and 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2V</w:t>
      </w:r>
      <w:r w:rsidRPr="007C2D2A">
        <w:rPr>
          <w:rFonts w:ascii="Times New Roman" w:hAnsi="Times New Roman" w:cs="Times New Roman"/>
          <w:sz w:val="24"/>
          <w:szCs w:val="24"/>
          <w:vertAlign w:val="subscript"/>
        </w:rPr>
        <w:t>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a constant pressure process, change in entropy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2200" w:dyaOrig="760">
          <v:shape id="_x0000_i1210" type="#_x0000_t75" style="width:110.35pt;height:38.35pt" o:ole="">
            <v:imagedata r:id="rId375" o:title=""/>
          </v:shape>
          <o:OLEObject Type="Embed" ProgID="Equation.3" ShapeID="_x0000_i1210" DrawAspect="Content" ObjectID="_1627997421" r:id="rId37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mRT</w:t>
      </w:r>
      <w:r w:rsidRPr="007C2D2A">
        <w:rPr>
          <w:rFonts w:ascii="Times New Roman" w:hAnsi="Times New Roman" w:cs="Times New Roman"/>
          <w:sz w:val="24"/>
          <w:szCs w:val="24"/>
          <w:vertAlign w:val="subscript"/>
        </w:rPr>
        <w:t>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740" w:dyaOrig="660">
          <v:shape id="_x0000_i1211" type="#_x0000_t75" style="width:137.45pt;height:32.75pt" o:ole="">
            <v:imagedata r:id="rId377" o:title=""/>
          </v:shape>
          <o:OLEObject Type="Embed" ProgID="Equation.3" ShapeID="_x0000_i1211" DrawAspect="Content" ObjectID="_1627997422" r:id="rId37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920" w:dyaOrig="700">
          <v:shape id="_x0000_i1212" type="#_x0000_t75" style="width:96.3pt;height:34.6pt" o:ole="">
            <v:imagedata r:id="rId379" o:title=""/>
          </v:shape>
          <o:OLEObject Type="Embed" ProgID="Equation.3" ShapeID="_x0000_i1212" DrawAspect="Content" ObjectID="_1627997423" r:id="rId38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840" w:dyaOrig="620">
          <v:shape id="_x0000_i1213" type="#_x0000_t75" style="width:142.15pt;height:30.85pt" o:ole="">
            <v:imagedata r:id="rId381" o:title=""/>
          </v:shape>
          <o:OLEObject Type="Embed" ProgID="Equation.3" ShapeID="_x0000_i1213" DrawAspect="Content" ObjectID="_1627997424" r:id="rId38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change in entropy = </w:t>
      </w:r>
      <w:r w:rsidRPr="007C2D2A">
        <w:rPr>
          <w:rFonts w:ascii="Times New Roman" w:hAnsi="Times New Roman" w:cs="Times New Roman"/>
          <w:position w:val="-24"/>
          <w:sz w:val="24"/>
          <w:szCs w:val="24"/>
        </w:rPr>
        <w:object w:dxaOrig="1780" w:dyaOrig="620">
          <v:shape id="_x0000_i1214" type="#_x0000_t75" style="width:88.85pt;height:30.85pt" o:ole="">
            <v:imagedata r:id="rId383" o:title=""/>
          </v:shape>
          <o:OLEObject Type="Embed" ProgID="Equation.3" ShapeID="_x0000_i1214" DrawAspect="Content" ObjectID="_1627997425" r:id="rId38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5.596 kJ/</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Change in enthalpy = Q</w:t>
      </w:r>
      <w:r w:rsidRPr="007C2D2A">
        <w:rPr>
          <w:rFonts w:ascii="Times New Roman" w:hAnsi="Times New Roman" w:cs="Times New Roman"/>
          <w:sz w:val="24"/>
          <w:szCs w:val="24"/>
          <w:vertAlign w:val="subscript"/>
          <w:lang w:val="de-DE"/>
        </w:rPr>
        <w:t>1-2</w:t>
      </w:r>
      <w:r w:rsidRPr="007C2D2A">
        <w:rPr>
          <w:rFonts w:ascii="Times New Roman" w:hAnsi="Times New Roman" w:cs="Times New Roman"/>
          <w:sz w:val="24"/>
          <w:szCs w:val="24"/>
          <w:lang w:val="de-DE"/>
        </w:rPr>
        <w:t xml:space="preserve"> = mC</w:t>
      </w:r>
      <w:r w:rsidRPr="007C2D2A">
        <w:rPr>
          <w:rFonts w:ascii="Times New Roman" w:hAnsi="Times New Roman" w:cs="Times New Roman"/>
          <w:sz w:val="24"/>
          <w:szCs w:val="24"/>
          <w:vertAlign w:val="subscript"/>
          <w:lang w:val="de-DE"/>
        </w:rPr>
        <w:t>P</w:t>
      </w:r>
      <w:r w:rsidRPr="007C2D2A">
        <w:rPr>
          <w:rFonts w:ascii="Times New Roman" w:hAnsi="Times New Roman" w:cs="Times New Roman"/>
          <w:sz w:val="24"/>
          <w:szCs w:val="24"/>
          <w:lang w:val="de-DE"/>
        </w:rPr>
        <w:t xml:space="preserve"> (T</w:t>
      </w:r>
      <w:r w:rsidRPr="007C2D2A">
        <w:rPr>
          <w:rFonts w:ascii="Times New Roman" w:hAnsi="Times New Roman" w:cs="Times New Roman"/>
          <w:sz w:val="24"/>
          <w:szCs w:val="24"/>
          <w:vertAlign w:val="subscript"/>
          <w:lang w:val="de-DE"/>
        </w:rPr>
        <w:t>2</w:t>
      </w:r>
      <w:r w:rsidRPr="007C2D2A">
        <w:rPr>
          <w:rFonts w:ascii="Times New Roman" w:hAnsi="Times New Roman" w:cs="Times New Roman"/>
          <w:sz w:val="24"/>
          <w:szCs w:val="24"/>
          <w:lang w:val="de-DE"/>
        </w:rPr>
        <w:t xml:space="preserve"> –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 3500.99 kJ</w:t>
      </w:r>
    </w:p>
    <w:p w:rsidR="007C2D2A" w:rsidRPr="007C2D2A" w:rsidRDefault="007C2D2A" w:rsidP="007C2D2A">
      <w:pPr>
        <w:spacing w:after="0"/>
        <w:jc w:val="both"/>
        <w:rPr>
          <w:rFonts w:ascii="Times New Roman" w:hAnsi="Times New Roman" w:cs="Times New Roman"/>
          <w:sz w:val="24"/>
          <w:szCs w:val="24"/>
          <w:lang w:val="de-DE"/>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1kg of air initially at 27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is heated reversibly at constant pressure until the volume is doubled, and then is heated at constant volume until the pressure is doubled. For the total path find i) Work transfer, ii) Heat transfer, iii) Change in entropy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Given: m = 1 kg,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300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 K</w:t>
      </w:r>
      <w:r w:rsidRPr="007C2D2A">
        <w:rPr>
          <w:rFonts w:ascii="Times New Roman" w:hAnsi="Times New Roman" w:cs="Times New Roman"/>
          <w:sz w:val="24"/>
          <w:szCs w:val="24"/>
        </w:rPr>
        <w:tab/>
        <w:t>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2P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5E69DC" w:rsidP="007C2D2A">
      <w:pPr>
        <w:spacing w:after="0"/>
        <w:jc w:val="both"/>
        <w:rPr>
          <w:rFonts w:ascii="Times New Roman" w:hAnsi="Times New Roman" w:cs="Times New Roman"/>
          <w:sz w:val="24"/>
          <w:szCs w:val="24"/>
        </w:rPr>
      </w:pPr>
      <w:r>
        <w:rPr>
          <w:rFonts w:ascii="Times New Roman" w:hAnsi="Times New Roman" w:cs="Times New Roman"/>
          <w:noProof/>
          <w:sz w:val="24"/>
          <w:szCs w:val="24"/>
        </w:rPr>
        <w:pict>
          <v:group id="_x0000_s1026" style="position:absolute;left:0;text-align:left;margin-left:-9pt;margin-top:3pt;width:126pt;height:126pt;z-index:251660288" coordorigin="1260,2880" coordsize="2520,2520">
            <v:line id="_x0000_s1027" style="position:absolute" from="1620,2880" to="1620,4860"/>
            <v:line id="_x0000_s1028" style="position:absolute" from="1620,4860" to="3780,4860"/>
            <v:line id="_x0000_s1029" style="position:absolute" from="3060,3060" to="3060,3960"/>
            <v:line id="_x0000_s1030" style="position:absolute;flip:x" from="1980,3960" to="3060,3960"/>
            <v:line id="_x0000_s1031" style="position:absolute" from="2340,3960" to="2700,3960">
              <v:stroke endarrow="block"/>
            </v:line>
            <v:line id="_x0000_s1032" style="position:absolute;flip:y" from="3060,3420" to="3060,3780">
              <v:stroke endarrow="block"/>
            </v:line>
            <v:line id="_x0000_s1033" style="position:absolute" from="2340,5040" to="2700,5040">
              <v:stroke endarrow="block"/>
            </v:line>
            <v:line id="_x0000_s1034" style="position:absolute;flip:y" from="1440,3960" to="1440,4320">
              <v:stroke endarrow="block"/>
            </v:line>
            <v:shapetype id="_x0000_t202" coordsize="21600,21600" o:spt="202" path="m,l,21600r21600,l21600,xe">
              <v:stroke joinstyle="miter"/>
              <v:path gradientshapeok="t" o:connecttype="rect"/>
            </v:shapetype>
            <v:shape id="_x0000_s1035" type="#_x0000_t202" style="position:absolute;left:1980;top:4860;width:540;height:540" filled="f" stroked="f">
              <v:textbox>
                <w:txbxContent>
                  <w:p w:rsidR="007C2D2A" w:rsidRDefault="007C2D2A" w:rsidP="007C2D2A">
                    <w:r>
                      <w:t>V</w:t>
                    </w:r>
                  </w:p>
                </w:txbxContent>
              </v:textbox>
            </v:shape>
            <v:shape id="_x0000_s1036" type="#_x0000_t202" style="position:absolute;left:1260;top:3600;width:540;height:540" filled="f" stroked="f">
              <v:textbox>
                <w:txbxContent>
                  <w:p w:rsidR="007C2D2A" w:rsidRDefault="007C2D2A" w:rsidP="007C2D2A">
                    <w:r>
                      <w:t>P</w:t>
                    </w:r>
                  </w:p>
                </w:txbxContent>
              </v:textbox>
            </v:shape>
            <v:shape id="_x0000_s1037" type="#_x0000_t202" style="position:absolute;left:3060;top:2880;width:540;height:540" filled="f" stroked="f">
              <v:textbox>
                <w:txbxContent>
                  <w:p w:rsidR="007C2D2A" w:rsidRDefault="007C2D2A" w:rsidP="007C2D2A">
                    <w:r>
                      <w:t>3</w:t>
                    </w:r>
                  </w:p>
                </w:txbxContent>
              </v:textbox>
            </v:shape>
            <v:shape id="_x0000_s1038" type="#_x0000_t202" style="position:absolute;left:3060;top:3780;width:540;height:540" filled="f" stroked="f">
              <v:textbox>
                <w:txbxContent>
                  <w:p w:rsidR="007C2D2A" w:rsidRDefault="007C2D2A" w:rsidP="007C2D2A">
                    <w:r>
                      <w:t>2</w:t>
                    </w:r>
                  </w:p>
                </w:txbxContent>
              </v:textbox>
            </v:shape>
            <v:shape id="_x0000_s1039" type="#_x0000_t202" style="position:absolute;left:1800;top:3960;width:540;height:540" filled="f" stroked="f">
              <v:textbox>
                <w:txbxContent>
                  <w:p w:rsidR="007C2D2A" w:rsidRDefault="007C2D2A" w:rsidP="007C2D2A">
                    <w:r>
                      <w:t>1</w:t>
                    </w:r>
                  </w:p>
                </w:txbxContent>
              </v:textbox>
            </v:shape>
          </v:group>
        </w:pi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47D58" w:rsidRDefault="00747D58" w:rsidP="00747D58">
      <w:pPr>
        <w:tabs>
          <w:tab w:val="left" w:pos="3630"/>
        </w:tabs>
        <w:spacing w:after="0"/>
        <w:jc w:val="both"/>
        <w:rPr>
          <w:rFonts w:ascii="Times New Roman" w:hAnsi="Times New Roman" w:cs="Times New Roman"/>
          <w:sz w:val="24"/>
          <w:szCs w:val="24"/>
        </w:rPr>
      </w:pPr>
      <w:r>
        <w:rPr>
          <w:rFonts w:ascii="Times New Roman" w:hAnsi="Times New Roman" w:cs="Times New Roman"/>
          <w:sz w:val="24"/>
          <w:szCs w:val="24"/>
        </w:rPr>
        <w:tab/>
      </w:r>
      <w:r w:rsidR="007C2D2A" w:rsidRPr="007C2D2A">
        <w:rPr>
          <w:rFonts w:ascii="Times New Roman" w:hAnsi="Times New Roman" w:cs="Times New Roman"/>
          <w:sz w:val="24"/>
          <w:szCs w:val="24"/>
        </w:rPr>
        <w:t>Process 1-2: Constant pressure process</w:t>
      </w:r>
    </w:p>
    <w:p w:rsidR="007C2D2A" w:rsidRPr="007C2D2A" w:rsidRDefault="00747D58" w:rsidP="00747D58">
      <w:pPr>
        <w:tabs>
          <w:tab w:val="left" w:pos="3630"/>
        </w:tabs>
        <w:spacing w:after="0"/>
        <w:jc w:val="both"/>
        <w:rPr>
          <w:rFonts w:ascii="Times New Roman" w:hAnsi="Times New Roman" w:cs="Times New Roman"/>
          <w:sz w:val="24"/>
          <w:szCs w:val="24"/>
        </w:rPr>
      </w:pPr>
      <w:r>
        <w:rPr>
          <w:rFonts w:ascii="Times New Roman" w:hAnsi="Times New Roman" w:cs="Times New Roman"/>
          <w:sz w:val="24"/>
          <w:szCs w:val="24"/>
        </w:rPr>
        <w:tab/>
      </w:r>
      <w:r w:rsidR="007C2D2A" w:rsidRPr="007C2D2A">
        <w:rPr>
          <w:rFonts w:ascii="Times New Roman" w:hAnsi="Times New Roman" w:cs="Times New Roman"/>
          <w:sz w:val="24"/>
          <w:szCs w:val="24"/>
        </w:rPr>
        <w:t xml:space="preserve">i) Work done, </w:t>
      </w:r>
      <w:r>
        <w:rPr>
          <w:rFonts w:ascii="Times New Roman" w:hAnsi="Times New Roman" w:cs="Times New Roman"/>
          <w:sz w:val="24"/>
          <w:szCs w:val="24"/>
        </w:rPr>
        <w:tab/>
      </w:r>
      <w:r w:rsidR="007C2D2A" w:rsidRPr="007C2D2A">
        <w:rPr>
          <w:rFonts w:ascii="Times New Roman" w:hAnsi="Times New Roman" w:cs="Times New Roman"/>
          <w:sz w:val="24"/>
          <w:szCs w:val="24"/>
        </w:rPr>
        <w:t>W</w:t>
      </w:r>
      <w:r w:rsidR="007C2D2A" w:rsidRPr="007C2D2A">
        <w:rPr>
          <w:rFonts w:ascii="Times New Roman" w:hAnsi="Times New Roman" w:cs="Times New Roman"/>
          <w:sz w:val="24"/>
          <w:szCs w:val="24"/>
          <w:vertAlign w:val="subscript"/>
        </w:rPr>
        <w:t>1-2</w:t>
      </w:r>
      <w:r w:rsidR="007C2D2A" w:rsidRPr="007C2D2A">
        <w:rPr>
          <w:rFonts w:ascii="Times New Roman" w:hAnsi="Times New Roman" w:cs="Times New Roman"/>
          <w:sz w:val="24"/>
          <w:szCs w:val="24"/>
        </w:rPr>
        <w:t xml:space="preserve"> </w:t>
      </w:r>
      <w:r>
        <w:rPr>
          <w:rFonts w:ascii="Times New Roman" w:hAnsi="Times New Roman" w:cs="Times New Roman"/>
          <w:sz w:val="24"/>
          <w:szCs w:val="24"/>
        </w:rPr>
        <w:tab/>
      </w:r>
      <w:r w:rsidR="007C2D2A" w:rsidRPr="007C2D2A">
        <w:rPr>
          <w:rFonts w:ascii="Times New Roman" w:hAnsi="Times New Roman" w:cs="Times New Roman"/>
          <w:sz w:val="24"/>
          <w:szCs w:val="24"/>
        </w:rPr>
        <w:t>= P (V</w:t>
      </w:r>
      <w:r w:rsidR="007C2D2A" w:rsidRPr="007C2D2A">
        <w:rPr>
          <w:rFonts w:ascii="Times New Roman" w:hAnsi="Times New Roman" w:cs="Times New Roman"/>
          <w:sz w:val="24"/>
          <w:szCs w:val="24"/>
          <w:vertAlign w:val="subscript"/>
        </w:rPr>
        <w:t>2</w:t>
      </w:r>
      <w:r w:rsidR="007C2D2A" w:rsidRPr="007C2D2A">
        <w:rPr>
          <w:rFonts w:ascii="Times New Roman" w:hAnsi="Times New Roman" w:cs="Times New Roman"/>
          <w:sz w:val="24"/>
          <w:szCs w:val="24"/>
        </w:rPr>
        <w:t xml:space="preserve"> – V</w:t>
      </w:r>
      <w:r w:rsidR="007C2D2A" w:rsidRPr="007C2D2A">
        <w:rPr>
          <w:rFonts w:ascii="Times New Roman" w:hAnsi="Times New Roman" w:cs="Times New Roman"/>
          <w:sz w:val="24"/>
          <w:szCs w:val="24"/>
          <w:vertAlign w:val="subscript"/>
        </w:rPr>
        <w:t>1</w:t>
      </w:r>
      <w:r w:rsidR="007C2D2A"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Pr="007C2D2A">
        <w:rPr>
          <w:rFonts w:ascii="Times New Roman" w:hAnsi="Times New Roman" w:cs="Times New Roman"/>
          <w:sz w:val="24"/>
          <w:szCs w:val="24"/>
        </w:rPr>
        <w:t>= PV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PV</w:t>
      </w:r>
      <w:r w:rsidRPr="007C2D2A">
        <w:rPr>
          <w:rFonts w:ascii="Times New Roman" w:hAnsi="Times New Roman" w:cs="Times New Roman"/>
          <w:sz w:val="24"/>
          <w:szCs w:val="24"/>
          <w:vertAlign w:val="subscript"/>
        </w:rPr>
        <w:t>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00747D58">
        <w:rPr>
          <w:rFonts w:ascii="Times New Roman" w:hAnsi="Times New Roman" w:cs="Times New Roman"/>
          <w:sz w:val="24"/>
          <w:szCs w:val="24"/>
        </w:rPr>
        <w:tab/>
      </w:r>
      <w:r w:rsidRPr="007C2D2A">
        <w:rPr>
          <w:rFonts w:ascii="Times New Roman" w:hAnsi="Times New Roman" w:cs="Times New Roman"/>
          <w:sz w:val="24"/>
          <w:szCs w:val="24"/>
        </w:rPr>
        <w:t>= mR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47D58" w:rsidRDefault="00747D58" w:rsidP="007C2D2A">
      <w:pPr>
        <w:spacing w:after="0"/>
        <w:jc w:val="both"/>
        <w:rPr>
          <w:rFonts w:ascii="Times New Roman" w:hAnsi="Times New Roman" w:cs="Times New Roman"/>
          <w:sz w:val="24"/>
          <w:szCs w:val="24"/>
        </w:rPr>
      </w:pPr>
    </w:p>
    <w:p w:rsidR="007C2D2A" w:rsidRPr="007C2D2A" w:rsidRDefault="007C2D2A" w:rsidP="00747D58">
      <w:pPr>
        <w:spacing w:after="0"/>
        <w:ind w:left="3600" w:firstLine="72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1920" w:dyaOrig="700">
          <v:shape id="_x0000_i1215" type="#_x0000_t75" style="width:96.3pt;height:34.6pt" o:ole="">
            <v:imagedata r:id="rId385" o:title=""/>
          </v:shape>
          <o:OLEObject Type="Embed" ProgID="Equation.3" ShapeID="_x0000_i1215" DrawAspect="Content" ObjectID="_1627997426" r:id="rId38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But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w:t>
      </w:r>
      <w:r w:rsidRPr="007C2D2A">
        <w:rPr>
          <w:rFonts w:ascii="Times New Roman" w:hAnsi="Times New Roman" w:cs="Times New Roman"/>
          <w:position w:val="-30"/>
          <w:sz w:val="24"/>
          <w:szCs w:val="24"/>
        </w:rPr>
        <w:object w:dxaOrig="2640" w:dyaOrig="700">
          <v:shape id="_x0000_i1216" type="#_x0000_t75" style="width:131.85pt;height:34.6pt" o:ole="">
            <v:imagedata r:id="rId387" o:title=""/>
          </v:shape>
          <o:OLEObject Type="Embed" ProgID="Equation.3" ShapeID="_x0000_i1216" DrawAspect="Content" ObjectID="_1627997427" r:id="rId38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600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Therefore work done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1 x 0.287 x (600 – 300)</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ind w:left="2160"/>
        <w:jc w:val="both"/>
        <w:rPr>
          <w:rFonts w:ascii="Times New Roman" w:hAnsi="Times New Roman" w:cs="Times New Roman"/>
          <w:sz w:val="24"/>
          <w:szCs w:val="24"/>
        </w:rPr>
      </w:pPr>
      <w:r w:rsidRPr="007C2D2A">
        <w:rPr>
          <w:rFonts w:ascii="Times New Roman" w:hAnsi="Times New Roman" w:cs="Times New Roman"/>
          <w:sz w:val="24"/>
          <w:szCs w:val="24"/>
        </w:rPr>
        <w:t xml:space="preserve">       = 86.1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 From first law of TD, Heat Transfer, 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w:t>
      </w:r>
    </w:p>
    <w:p w:rsidR="007C2D2A" w:rsidRPr="007C2D2A" w:rsidRDefault="007C2D2A" w:rsidP="007C2D2A">
      <w:pPr>
        <w:spacing w:after="0"/>
        <w:ind w:left="3600" w:firstLine="72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 W</w:t>
      </w:r>
      <w:r w:rsidRPr="007C2D2A">
        <w:rPr>
          <w:rFonts w:ascii="Times New Roman" w:hAnsi="Times New Roman" w:cs="Times New Roman"/>
          <w:sz w:val="24"/>
          <w:szCs w:val="24"/>
          <w:vertAlign w:val="subscript"/>
          <w:lang w:val="de-DE"/>
        </w:rPr>
        <w:t>1-2</w:t>
      </w:r>
      <w:r w:rsidRPr="007C2D2A">
        <w:rPr>
          <w:rFonts w:ascii="Times New Roman" w:hAnsi="Times New Roman" w:cs="Times New Roman"/>
          <w:sz w:val="24"/>
          <w:szCs w:val="24"/>
          <w:lang w:val="de-DE"/>
        </w:rPr>
        <w:t xml:space="preserve"> + mC</w:t>
      </w:r>
      <w:r w:rsidRPr="007C2D2A">
        <w:rPr>
          <w:rFonts w:ascii="Times New Roman" w:hAnsi="Times New Roman" w:cs="Times New Roman"/>
          <w:sz w:val="24"/>
          <w:szCs w:val="24"/>
          <w:vertAlign w:val="subscript"/>
          <w:lang w:val="de-DE"/>
        </w:rPr>
        <w:t>v</w:t>
      </w:r>
      <w:r w:rsidRPr="007C2D2A">
        <w:rPr>
          <w:rFonts w:ascii="Times New Roman" w:hAnsi="Times New Roman" w:cs="Times New Roman"/>
          <w:sz w:val="24"/>
          <w:szCs w:val="24"/>
          <w:lang w:val="de-DE"/>
        </w:rPr>
        <w:t xml:space="preserve"> (T</w:t>
      </w:r>
      <w:r w:rsidRPr="007C2D2A">
        <w:rPr>
          <w:rFonts w:ascii="Times New Roman" w:hAnsi="Times New Roman" w:cs="Times New Roman"/>
          <w:sz w:val="24"/>
          <w:szCs w:val="24"/>
          <w:vertAlign w:val="subscript"/>
          <w:lang w:val="de-DE"/>
        </w:rPr>
        <w:t>2</w:t>
      </w:r>
      <w:r w:rsidRPr="007C2D2A">
        <w:rPr>
          <w:rFonts w:ascii="Times New Roman" w:hAnsi="Times New Roman" w:cs="Times New Roman"/>
          <w:sz w:val="24"/>
          <w:szCs w:val="24"/>
          <w:lang w:val="de-DE"/>
        </w:rPr>
        <w:t xml:space="preserve"> –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t>= 86.1 + 1 x 0.718 x (600 – 300)</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t>= 301.5 kJ</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 xml:space="preserve">iii) Change in entropy, </w:t>
      </w:r>
      <w:r w:rsidRPr="007C2D2A">
        <w:rPr>
          <w:rFonts w:ascii="Times New Roman" w:hAnsi="Times New Roman" w:cs="Times New Roman"/>
          <w:position w:val="-30"/>
          <w:sz w:val="24"/>
          <w:szCs w:val="24"/>
        </w:rPr>
        <w:object w:dxaOrig="2000" w:dyaOrig="700">
          <v:shape id="_x0000_i1217" type="#_x0000_t75" style="width:100.05pt;height:34.6pt" o:ole="">
            <v:imagedata r:id="rId389" o:title=""/>
          </v:shape>
          <o:OLEObject Type="Embed" ProgID="Equation.3" ShapeID="_x0000_i1217" DrawAspect="Content" ObjectID="_1627997428" r:id="rId39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position w:val="-24"/>
          <w:sz w:val="24"/>
          <w:szCs w:val="24"/>
        </w:rPr>
        <w:object w:dxaOrig="1680" w:dyaOrig="620">
          <v:shape id="_x0000_i1218" type="#_x0000_t75" style="width:84.15pt;height:30.85pt" o:ole="">
            <v:imagedata r:id="rId391" o:title=""/>
          </v:shape>
          <o:OLEObject Type="Embed" ProgID="Equation.3" ShapeID="_x0000_i1218" DrawAspect="Content" ObjectID="_1627997429" r:id="rId39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0.6966 kJ/</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Process 2-3: Constant Volume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Given, P</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2P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600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800" w:dyaOrig="700">
          <v:shape id="_x0000_i1219" type="#_x0000_t75" style="width:189.8pt;height:34.6pt" o:ole="">
            <v:imagedata r:id="rId393" o:title=""/>
          </v:shape>
          <o:OLEObject Type="Embed" ProgID="Equation.3" ShapeID="_x0000_i1219" DrawAspect="Content" ObjectID="_1627997430" r:id="rId39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200" w:dyaOrig="700">
          <v:shape id="_x0000_i1220" type="#_x0000_t75" style="width:110.35pt;height:34.6pt" o:ole="">
            <v:imagedata r:id="rId395" o:title=""/>
          </v:shape>
          <o:OLEObject Type="Embed" ProgID="Equation.3" ShapeID="_x0000_i1220" DrawAspect="Content" ObjectID="_1627997431" r:id="rId39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 2 x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1200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numPr>
          <w:ilvl w:val="1"/>
          <w:numId w:val="20"/>
        </w:numPr>
        <w:tabs>
          <w:tab w:val="clear" w:pos="1800"/>
        </w:tabs>
        <w:spacing w:after="0"/>
        <w:ind w:left="720" w:hanging="360"/>
        <w:jc w:val="both"/>
        <w:rPr>
          <w:rFonts w:ascii="Times New Roman" w:hAnsi="Times New Roman" w:cs="Times New Roman"/>
          <w:sz w:val="24"/>
          <w:szCs w:val="24"/>
        </w:rPr>
      </w:pPr>
      <w:r w:rsidRPr="007C2D2A">
        <w:rPr>
          <w:rFonts w:ascii="Times New Roman" w:hAnsi="Times New Roman" w:cs="Times New Roman"/>
          <w:sz w:val="24"/>
          <w:szCs w:val="24"/>
        </w:rPr>
        <w:t>Work done, W</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 0</w:t>
      </w:r>
    </w:p>
    <w:p w:rsidR="007C2D2A" w:rsidRPr="007C2D2A" w:rsidRDefault="007C2D2A" w:rsidP="007C2D2A">
      <w:pPr>
        <w:numPr>
          <w:ilvl w:val="1"/>
          <w:numId w:val="20"/>
        </w:numPr>
        <w:tabs>
          <w:tab w:val="clear" w:pos="1800"/>
        </w:tabs>
        <w:spacing w:after="0"/>
        <w:ind w:left="720" w:hanging="3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Heat transfer, Q</w:t>
      </w:r>
      <w:r w:rsidRPr="007C2D2A">
        <w:rPr>
          <w:rFonts w:ascii="Times New Roman" w:hAnsi="Times New Roman" w:cs="Times New Roman"/>
          <w:sz w:val="24"/>
          <w:szCs w:val="24"/>
          <w:vertAlign w:val="subscript"/>
          <w:lang w:val="nl-NL"/>
        </w:rPr>
        <w:t>2-3</w:t>
      </w:r>
      <w:r w:rsidRPr="007C2D2A">
        <w:rPr>
          <w:rFonts w:ascii="Times New Roman" w:hAnsi="Times New Roman" w:cs="Times New Roman"/>
          <w:sz w:val="24"/>
          <w:szCs w:val="24"/>
          <w:lang w:val="nl-NL"/>
        </w:rPr>
        <w:t xml:space="preserve"> = W</w:t>
      </w:r>
      <w:r w:rsidRPr="007C2D2A">
        <w:rPr>
          <w:rFonts w:ascii="Times New Roman" w:hAnsi="Times New Roman" w:cs="Times New Roman"/>
          <w:sz w:val="24"/>
          <w:szCs w:val="24"/>
          <w:vertAlign w:val="subscript"/>
          <w:lang w:val="nl-NL"/>
        </w:rPr>
        <w:t>2-3</w:t>
      </w:r>
      <w:r w:rsidRPr="007C2D2A">
        <w:rPr>
          <w:rFonts w:ascii="Times New Roman" w:hAnsi="Times New Roman" w:cs="Times New Roman"/>
          <w:sz w:val="24"/>
          <w:szCs w:val="24"/>
          <w:lang w:val="nl-NL"/>
        </w:rPr>
        <w:t xml:space="preserve"> + (U</w:t>
      </w:r>
      <w:r w:rsidRPr="007C2D2A">
        <w:rPr>
          <w:rFonts w:ascii="Times New Roman" w:hAnsi="Times New Roman" w:cs="Times New Roman"/>
          <w:sz w:val="24"/>
          <w:szCs w:val="24"/>
          <w:lang w:val="nl-NL"/>
        </w:rPr>
        <w:softHyphen/>
      </w:r>
      <w:r w:rsidRPr="007C2D2A">
        <w:rPr>
          <w:rFonts w:ascii="Times New Roman" w:hAnsi="Times New Roman" w:cs="Times New Roman"/>
          <w:sz w:val="24"/>
          <w:szCs w:val="24"/>
          <w:vertAlign w:val="subscript"/>
          <w:lang w:val="nl-NL"/>
        </w:rPr>
        <w:t>3</w:t>
      </w:r>
      <w:r w:rsidRPr="007C2D2A">
        <w:rPr>
          <w:rFonts w:ascii="Times New Roman" w:hAnsi="Times New Roman" w:cs="Times New Roman"/>
          <w:sz w:val="24"/>
          <w:szCs w:val="24"/>
          <w:lang w:val="nl-NL"/>
        </w:rPr>
        <w:t xml:space="preserve"> – U</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w:t>
      </w:r>
    </w:p>
    <w:p w:rsidR="007C2D2A" w:rsidRPr="007C2D2A" w:rsidRDefault="007C2D2A" w:rsidP="007C2D2A">
      <w:pPr>
        <w:spacing w:after="0"/>
        <w:ind w:left="21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 xml:space="preserve">       = mC</w:t>
      </w:r>
      <w:r w:rsidRPr="007C2D2A">
        <w:rPr>
          <w:rFonts w:ascii="Times New Roman" w:hAnsi="Times New Roman" w:cs="Times New Roman"/>
          <w:sz w:val="24"/>
          <w:szCs w:val="24"/>
          <w:vertAlign w:val="subscript"/>
          <w:lang w:val="nl-NL"/>
        </w:rPr>
        <w:t>v</w:t>
      </w:r>
      <w:r w:rsidRPr="007C2D2A">
        <w:rPr>
          <w:rFonts w:ascii="Times New Roman" w:hAnsi="Times New Roman" w:cs="Times New Roman"/>
          <w:sz w:val="24"/>
          <w:szCs w:val="24"/>
          <w:lang w:val="nl-NL"/>
        </w:rPr>
        <w:t xml:space="preserve"> (T</w:t>
      </w:r>
      <w:r w:rsidRPr="007C2D2A">
        <w:rPr>
          <w:rFonts w:ascii="Times New Roman" w:hAnsi="Times New Roman" w:cs="Times New Roman"/>
          <w:sz w:val="24"/>
          <w:szCs w:val="24"/>
          <w:vertAlign w:val="subscript"/>
          <w:lang w:val="nl-NL"/>
        </w:rPr>
        <w:t>3</w:t>
      </w:r>
      <w:r w:rsidRPr="007C2D2A">
        <w:rPr>
          <w:rFonts w:ascii="Times New Roman" w:hAnsi="Times New Roman" w:cs="Times New Roman"/>
          <w:sz w:val="24"/>
          <w:szCs w:val="24"/>
          <w:lang w:val="nl-NL"/>
        </w:rPr>
        <w:t xml:space="preserve"> – T</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xml:space="preserve">) </w:t>
      </w:r>
    </w:p>
    <w:p w:rsidR="007C2D2A" w:rsidRPr="007C2D2A" w:rsidRDefault="007C2D2A" w:rsidP="007C2D2A">
      <w:pPr>
        <w:spacing w:after="0"/>
        <w:ind w:left="21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 xml:space="preserve">       = 430.8 kJ</w:t>
      </w:r>
    </w:p>
    <w:p w:rsidR="007C2D2A" w:rsidRPr="007C2D2A" w:rsidRDefault="007C2D2A" w:rsidP="007C2D2A">
      <w:pPr>
        <w:numPr>
          <w:ilvl w:val="1"/>
          <w:numId w:val="20"/>
        </w:numPr>
        <w:tabs>
          <w:tab w:val="clear" w:pos="1800"/>
        </w:tabs>
        <w:spacing w:after="0"/>
        <w:ind w:left="720" w:hanging="3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 xml:space="preserve">Change in entropy </w:t>
      </w:r>
      <w:r w:rsidRPr="007C2D2A">
        <w:rPr>
          <w:rFonts w:ascii="Times New Roman" w:hAnsi="Times New Roman" w:cs="Times New Roman"/>
          <w:position w:val="-30"/>
          <w:sz w:val="24"/>
          <w:szCs w:val="24"/>
        </w:rPr>
        <w:object w:dxaOrig="2020" w:dyaOrig="700">
          <v:shape id="_x0000_i1221" type="#_x0000_t75" style="width:101pt;height:34.6pt" o:ole="">
            <v:imagedata r:id="rId397" o:title=""/>
          </v:shape>
          <o:OLEObject Type="Embed" ProgID="Equation.3" ShapeID="_x0000_i1221" DrawAspect="Content" ObjectID="_1627997432" r:id="rId398"/>
        </w:object>
      </w:r>
    </w:p>
    <w:p w:rsidR="007C2D2A" w:rsidRPr="007C2D2A" w:rsidRDefault="007C2D2A" w:rsidP="007C2D2A">
      <w:pPr>
        <w:spacing w:after="0"/>
        <w:ind w:left="2880"/>
        <w:jc w:val="both"/>
        <w:rPr>
          <w:rFonts w:ascii="Times New Roman" w:hAnsi="Times New Roman" w:cs="Times New Roman"/>
          <w:sz w:val="24"/>
          <w:szCs w:val="24"/>
        </w:rPr>
      </w:pPr>
      <w:r w:rsidRPr="007C2D2A">
        <w:rPr>
          <w:rFonts w:ascii="Times New Roman" w:hAnsi="Times New Roman" w:cs="Times New Roman"/>
          <w:sz w:val="24"/>
          <w:szCs w:val="24"/>
        </w:rPr>
        <w:t xml:space="preserve">        = 0.4977 kJ/</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work transfer in total path, W</w:t>
      </w:r>
      <w:r w:rsidRPr="007C2D2A">
        <w:rPr>
          <w:rFonts w:ascii="Times New Roman" w:hAnsi="Times New Roman" w:cs="Times New Roman"/>
          <w:sz w:val="24"/>
          <w:szCs w:val="24"/>
          <w:vertAlign w:val="subscript"/>
        </w:rPr>
        <w:t>1-3</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86.1 + 0</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86.1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Heat transfer in total path, Q</w:t>
      </w:r>
      <w:r w:rsidRPr="007C2D2A">
        <w:rPr>
          <w:rFonts w:ascii="Times New Roman" w:hAnsi="Times New Roman" w:cs="Times New Roman"/>
          <w:sz w:val="24"/>
          <w:szCs w:val="24"/>
          <w:vertAlign w:val="subscript"/>
        </w:rPr>
        <w:t>1-3</w:t>
      </w:r>
      <w:r w:rsidRPr="007C2D2A">
        <w:rPr>
          <w:rFonts w:ascii="Times New Roman" w:hAnsi="Times New Roman" w:cs="Times New Roman"/>
          <w:sz w:val="24"/>
          <w:szCs w:val="24"/>
        </w:rPr>
        <w:t xml:space="preserve"> = 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Q</w:t>
      </w:r>
      <w:r w:rsidRPr="007C2D2A">
        <w:rPr>
          <w:rFonts w:ascii="Times New Roman" w:hAnsi="Times New Roman" w:cs="Times New Roman"/>
          <w:sz w:val="24"/>
          <w:szCs w:val="24"/>
          <w:vertAlign w:val="subscript"/>
        </w:rPr>
        <w:t>2-3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301.5 + 430.8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732.3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Change in entropy for the total path = (S</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 (S</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 (S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0.4977 + 0.6966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1.1943 kJ/</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Default="007C2D2A"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mass of air is initially at 260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and 700 kPa, and occupies 0.028m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The air is expanded at constant pressure to 0.084m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A polytropic process with n = 1.5 is then carried out, followed by a constant temperature process which completes a cycle. All the processes are reversible. (i) sketch the cycle in the P-v and T-s diagrams. (ii) find the heat received and heat rejected in the cycle. (iii) find the efficiency of the cycle.</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Solution: P</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700 kPa,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533K = T</w:t>
      </w:r>
      <w:r w:rsidRPr="007C2D2A">
        <w:rPr>
          <w:rFonts w:ascii="Times New Roman" w:hAnsi="Times New Roman" w:cs="Times New Roman"/>
          <w:sz w:val="24"/>
          <w:szCs w:val="24"/>
          <w:vertAlign w:val="subscript"/>
          <w:lang w:val="de-DE"/>
        </w:rPr>
        <w:t>3</w:t>
      </w:r>
      <w:r w:rsidRPr="007C2D2A">
        <w:rPr>
          <w:rFonts w:ascii="Times New Roman" w:hAnsi="Times New Roman" w:cs="Times New Roman"/>
          <w:sz w:val="24"/>
          <w:szCs w:val="24"/>
          <w:lang w:val="de-DE"/>
        </w:rPr>
        <w:t>, V</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0.028m</w:t>
      </w:r>
      <w:r w:rsidRPr="007C2D2A">
        <w:rPr>
          <w:rFonts w:ascii="Times New Roman" w:hAnsi="Times New Roman" w:cs="Times New Roman"/>
          <w:sz w:val="24"/>
          <w:szCs w:val="24"/>
          <w:vertAlign w:val="superscript"/>
          <w:lang w:val="de-DE"/>
        </w:rPr>
        <w:t>3</w:t>
      </w:r>
      <w:r w:rsidRPr="007C2D2A">
        <w:rPr>
          <w:rFonts w:ascii="Times New Roman" w:hAnsi="Times New Roman" w:cs="Times New Roman"/>
          <w:sz w:val="24"/>
          <w:szCs w:val="24"/>
          <w:lang w:val="de-DE"/>
        </w:rPr>
        <w:t>, V</w:t>
      </w:r>
      <w:r w:rsidRPr="007C2D2A">
        <w:rPr>
          <w:rFonts w:ascii="Times New Roman" w:hAnsi="Times New Roman" w:cs="Times New Roman"/>
          <w:sz w:val="24"/>
          <w:szCs w:val="24"/>
          <w:vertAlign w:val="subscript"/>
          <w:lang w:val="de-DE"/>
        </w:rPr>
        <w:t>2</w:t>
      </w:r>
      <w:r w:rsidRPr="007C2D2A">
        <w:rPr>
          <w:rFonts w:ascii="Times New Roman" w:hAnsi="Times New Roman" w:cs="Times New Roman"/>
          <w:sz w:val="24"/>
          <w:szCs w:val="24"/>
          <w:lang w:val="de-DE"/>
        </w:rPr>
        <w:t xml:space="preserve"> = 0.084m</w:t>
      </w:r>
      <w:r w:rsidRPr="007C2D2A">
        <w:rPr>
          <w:rFonts w:ascii="Times New Roman" w:hAnsi="Times New Roman" w:cs="Times New Roman"/>
          <w:sz w:val="24"/>
          <w:szCs w:val="24"/>
          <w:vertAlign w:val="superscript"/>
          <w:lang w:val="de-DE"/>
        </w:rPr>
        <w:t>3</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5143500" cy="1819275"/>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9"/>
                    <a:srcRect/>
                    <a:stretch>
                      <a:fillRect/>
                    </a:stretch>
                  </pic:blipFill>
                  <pic:spPr bwMode="auto">
                    <a:xfrm>
                      <a:off x="0" y="0"/>
                      <a:ext cx="5143500" cy="1819275"/>
                    </a:xfrm>
                    <a:prstGeom prst="rect">
                      <a:avLst/>
                    </a:prstGeom>
                    <a:noFill/>
                    <a:ln w="9525">
                      <a:noFill/>
                      <a:miter lim="800000"/>
                      <a:headEnd/>
                      <a:tailEnd/>
                    </a:ln>
                  </pic:spPr>
                </pic:pic>
              </a:graphicData>
            </a:graphic>
          </wp:inline>
        </w:drawing>
      </w:r>
    </w:p>
    <w:p w:rsidR="007C2D2A" w:rsidRPr="007C2D2A" w:rsidRDefault="007C2D2A" w:rsidP="007C2D2A">
      <w:pPr>
        <w:spacing w:after="0"/>
        <w:jc w:val="center"/>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We have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mRT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799" w:dyaOrig="620">
          <v:shape id="_x0000_i1222" type="#_x0000_t75" style="width:140.25pt;height:30.85pt" o:ole="">
            <v:imagedata r:id="rId400" o:title=""/>
          </v:shape>
          <o:OLEObject Type="Embed" ProgID="Equation.3" ShapeID="_x0000_i1222" DrawAspect="Content" ObjectID="_1627997433" r:id="rId401"/>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940" w:dyaOrig="700">
          <v:shape id="_x0000_i1223" type="#_x0000_t75" style="width:146.8pt;height:34.6pt" o:ole="">
            <v:imagedata r:id="rId402" o:title=""/>
          </v:shape>
          <o:OLEObject Type="Embed" ProgID="Equation.3" ShapeID="_x0000_i1223" DrawAspect="Content" ObjectID="_1627997434" r:id="rId40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Therefore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3 x 533 = 1559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4540" w:dyaOrig="900">
          <v:shape id="_x0000_i1224" type="#_x0000_t75" style="width:227.2pt;height:44.9pt" o:ole="">
            <v:imagedata r:id="rId404" o:title=""/>
          </v:shape>
          <o:OLEObject Type="Embed" ProgID="Equation.3" ShapeID="_x0000_i1224" DrawAspect="Content" ObjectID="_1627997435" r:id="rId405"/>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Heat transfer in process 1-2, 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mc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0.128 x 1.005 (1599 – 533)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137.13kJ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Heat transfer in process 2 -3,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1820" w:dyaOrig="380">
          <v:shape id="_x0000_i1225" type="#_x0000_t75" style="width:90.7pt;height:18.7pt" o:ole="">
            <v:imagedata r:id="rId406" o:title=""/>
          </v:shape>
          <o:OLEObject Type="Embed" ProgID="Equation.3" ShapeID="_x0000_i1225" DrawAspect="Content" ObjectID="_1627997436" r:id="rId40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860" w:dyaOrig="639">
          <v:shape id="_x0000_i1226" type="#_x0000_t75" style="width:143.05pt;height:31.8pt" o:ole="">
            <v:imagedata r:id="rId408" o:title=""/>
          </v:shape>
          <o:OLEObject Type="Embed" ProgID="Equation.3" ShapeID="_x0000_i1226" DrawAspect="Content" ObjectID="_1627997437" r:id="rId40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040" w:dyaOrig="620">
          <v:shape id="_x0000_i1227" type="#_x0000_t75" style="width:101.9pt;height:30.85pt" o:ole="">
            <v:imagedata r:id="rId410" o:title=""/>
          </v:shape>
          <o:OLEObject Type="Embed" ProgID="Equation.3" ShapeID="_x0000_i1227" DrawAspect="Content" ObjectID="_1627997438" r:id="rId41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On substituting Q</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 - 19.59 kJ</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process 3-1 </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rPr>
        <w:tab/>
      </w:r>
      <w:r w:rsidRPr="007C2D2A">
        <w:rPr>
          <w:rFonts w:ascii="Times New Roman" w:hAnsi="Times New Roman" w:cs="Times New Roman"/>
          <w:sz w:val="24"/>
          <w:szCs w:val="24"/>
          <w:lang w:val="de-DE"/>
        </w:rPr>
        <w:t>Q</w:t>
      </w:r>
      <w:r w:rsidRPr="007C2D2A">
        <w:rPr>
          <w:rFonts w:ascii="Times New Roman" w:hAnsi="Times New Roman" w:cs="Times New Roman"/>
          <w:sz w:val="24"/>
          <w:szCs w:val="24"/>
          <w:vertAlign w:val="subscript"/>
          <w:lang w:val="de-DE"/>
        </w:rPr>
        <w:t>3-1</w:t>
      </w:r>
      <w:r w:rsidRPr="007C2D2A">
        <w:rPr>
          <w:rFonts w:ascii="Times New Roman" w:hAnsi="Times New Roman" w:cs="Times New Roman"/>
          <w:sz w:val="24"/>
          <w:szCs w:val="24"/>
          <w:lang w:val="de-DE"/>
        </w:rPr>
        <w:t xml:space="preserve"> = dU + W</w:t>
      </w:r>
      <w:r w:rsidRPr="007C2D2A">
        <w:rPr>
          <w:rFonts w:ascii="Times New Roman" w:hAnsi="Times New Roman" w:cs="Times New Roman"/>
          <w:sz w:val="24"/>
          <w:szCs w:val="24"/>
          <w:vertAlign w:val="subscript"/>
          <w:lang w:val="de-DE"/>
        </w:rPr>
        <w:t>3-1</w:t>
      </w:r>
      <w:r w:rsidRPr="007C2D2A">
        <w:rPr>
          <w:rFonts w:ascii="Times New Roman" w:hAnsi="Times New Roman" w:cs="Times New Roman"/>
          <w:sz w:val="24"/>
          <w:szCs w:val="24"/>
          <w:lang w:val="de-DE"/>
        </w:rPr>
        <w:t xml:space="preserve"> </w:t>
      </w:r>
    </w:p>
    <w:p w:rsidR="00747D58" w:rsidRDefault="00747D58" w:rsidP="007C2D2A">
      <w:pPr>
        <w:spacing w:after="0"/>
        <w:jc w:val="both"/>
        <w:rPr>
          <w:rFonts w:ascii="Times New Roman" w:hAnsi="Times New Roman" w:cs="Times New Roman"/>
          <w:sz w:val="24"/>
          <w:szCs w:val="24"/>
          <w:lang w:val="de-DE"/>
        </w:rPr>
      </w:pP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lastRenderedPageBreak/>
        <w:t xml:space="preserve">But dU = 0, i.e., </w:t>
      </w:r>
      <w:r w:rsidRPr="007C2D2A">
        <w:rPr>
          <w:rFonts w:ascii="Times New Roman" w:hAnsi="Times New Roman" w:cs="Times New Roman"/>
          <w:position w:val="-32"/>
          <w:sz w:val="24"/>
          <w:szCs w:val="24"/>
        </w:rPr>
        <w:object w:dxaOrig="4500" w:dyaOrig="760">
          <v:shape id="_x0000_i1228" type="#_x0000_t75" style="width:225.35pt;height:38.35pt" o:ole="">
            <v:imagedata r:id="rId412" o:title=""/>
          </v:shape>
          <o:OLEObject Type="Embed" ProgID="Equation.3" ShapeID="_x0000_i1228" DrawAspect="Content" ObjectID="_1627997439" r:id="rId41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On substituting, Q</w:t>
      </w:r>
      <w:r w:rsidRPr="007C2D2A">
        <w:rPr>
          <w:rFonts w:ascii="Times New Roman" w:hAnsi="Times New Roman" w:cs="Times New Roman"/>
          <w:sz w:val="24"/>
          <w:szCs w:val="24"/>
          <w:vertAlign w:val="subscript"/>
        </w:rPr>
        <w:t>3-1</w:t>
      </w:r>
      <w:r w:rsidRPr="007C2D2A">
        <w:rPr>
          <w:rFonts w:ascii="Times New Roman" w:hAnsi="Times New Roman" w:cs="Times New Roman"/>
          <w:sz w:val="24"/>
          <w:szCs w:val="24"/>
        </w:rPr>
        <w:t xml:space="preserve"> = - 64.53 kJ</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Heat received in the cycle 137.13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Heat rejected in the cycle Q</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19.59 + 64.53 = 84.12 kJ</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efficiency of the cycle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4020" w:dyaOrig="700">
          <v:shape id="_x0000_i1229" type="#_x0000_t75" style="width:201.05pt;height:34.6pt" o:ole="">
            <v:imagedata r:id="rId414" o:title=""/>
          </v:shape>
          <o:OLEObject Type="Embed" ProgID="Equation.3" ShapeID="_x0000_i1229" DrawAspect="Content" ObjectID="_1627997440" r:id="rId415"/>
        </w:object>
      </w:r>
      <w:r w:rsidRPr="007C2D2A">
        <w:rPr>
          <w:rFonts w:ascii="Times New Roman" w:hAnsi="Times New Roman" w:cs="Times New Roman"/>
          <w:sz w:val="24"/>
          <w:szCs w:val="24"/>
        </w:rPr>
        <w:t xml:space="preserve">  </w:t>
      </w: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1 kg of air at a pressure of 7 bar and a temperature of 90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undergoes a reversible polytropic process which may be represented by PV</w:t>
      </w:r>
      <w:r w:rsidRPr="007C2D2A">
        <w:rPr>
          <w:rFonts w:ascii="Times New Roman" w:hAnsi="Times New Roman" w:cs="Times New Roman"/>
          <w:sz w:val="24"/>
          <w:szCs w:val="24"/>
          <w:vertAlign w:val="superscript"/>
        </w:rPr>
        <w:t>1.1</w:t>
      </w:r>
      <w:r w:rsidRPr="007C2D2A">
        <w:rPr>
          <w:rFonts w:ascii="Times New Roman" w:hAnsi="Times New Roman" w:cs="Times New Roman"/>
          <w:sz w:val="24"/>
          <w:szCs w:val="24"/>
        </w:rPr>
        <w:t xml:space="preserve"> = C, final pressure is 1.4 bar. Evaluate i) The final specific volume, temperature and increase in entropy, ii) Work done and heat transfer.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Given, m = 1 kg, </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7 bar, </w:t>
      </w: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363</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K, </w:t>
      </w:r>
      <w:r w:rsidRPr="007C2D2A">
        <w:rPr>
          <w:rFonts w:ascii="Times New Roman" w:hAnsi="Times New Roman" w:cs="Times New Roman"/>
          <w:sz w:val="24"/>
          <w:szCs w:val="24"/>
        </w:rPr>
        <w:tab/>
        <w:t>PV</w:t>
      </w:r>
      <w:r w:rsidRPr="007C2D2A">
        <w:rPr>
          <w:rFonts w:ascii="Times New Roman" w:hAnsi="Times New Roman" w:cs="Times New Roman"/>
          <w:sz w:val="24"/>
          <w:szCs w:val="24"/>
          <w:vertAlign w:val="superscript"/>
        </w:rPr>
        <w:t>1.1</w:t>
      </w:r>
      <w:r w:rsidRPr="007C2D2A">
        <w:rPr>
          <w:rFonts w:ascii="Times New Roman" w:hAnsi="Times New Roman" w:cs="Times New Roman"/>
          <w:sz w:val="24"/>
          <w:szCs w:val="24"/>
        </w:rPr>
        <w:t xml:space="preserve"> = C, </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1.4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Air is perfect gas i.e.,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mRT</w:t>
      </w:r>
      <w:r w:rsidRPr="007C2D2A">
        <w:rPr>
          <w:rFonts w:ascii="Times New Roman" w:hAnsi="Times New Roman" w:cs="Times New Roman"/>
          <w:sz w:val="24"/>
          <w:szCs w:val="24"/>
          <w:vertAlign w:val="subscript"/>
        </w:rPr>
        <w:t>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580" w:dyaOrig="620">
          <v:shape id="_x0000_i1230" type="#_x0000_t75" style="width:178.6pt;height:30.85pt" o:ole="">
            <v:imagedata r:id="rId416" o:title=""/>
          </v:shape>
          <o:OLEObject Type="Embed" ProgID="Equation.3" ShapeID="_x0000_i1230" DrawAspect="Content" ObjectID="_1627997441" r:id="rId417"/>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we have,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vertAlign w:val="superscript"/>
        </w:rPr>
        <w:t>1.1</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vertAlign w:val="superscript"/>
        </w:rPr>
        <w:t>1.1</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0.6429 m</w:t>
      </w:r>
      <w:r w:rsidRPr="007C2D2A">
        <w:rPr>
          <w:rFonts w:ascii="Times New Roman" w:hAnsi="Times New Roman" w:cs="Times New Roman"/>
          <w:sz w:val="24"/>
          <w:szCs w:val="24"/>
          <w:vertAlign w:val="superscript"/>
        </w:rPr>
        <w:t>3</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mRT</w:t>
      </w:r>
      <w:r w:rsidRPr="007C2D2A">
        <w:rPr>
          <w:rFonts w:ascii="Times New Roman" w:hAnsi="Times New Roman" w:cs="Times New Roman"/>
          <w:sz w:val="24"/>
          <w:szCs w:val="24"/>
          <w:vertAlign w:val="subscript"/>
        </w:rPr>
        <w:t>2</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313.61</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br/>
        <w:t>Change in entropy for a polytropic process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700" w:dyaOrig="760">
          <v:shape id="_x0000_i1231" type="#_x0000_t75" style="width:134.65pt;height:38.35pt" o:ole="">
            <v:imagedata r:id="rId418" o:title=""/>
          </v:shape>
          <o:OLEObject Type="Embed" ProgID="Equation.3" ShapeID="_x0000_i1231" DrawAspect="Content" ObjectID="_1627997442" r:id="rId41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Substituting the values, noting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 1.4 and R = 0.287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0.31495kJ/kg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Work done, </w:t>
      </w:r>
      <w:r w:rsidRPr="007C2D2A">
        <w:rPr>
          <w:rFonts w:ascii="Times New Roman" w:hAnsi="Times New Roman" w:cs="Times New Roman"/>
          <w:position w:val="-24"/>
          <w:sz w:val="24"/>
          <w:szCs w:val="24"/>
        </w:rPr>
        <w:object w:dxaOrig="1860" w:dyaOrig="639">
          <v:shape id="_x0000_i1232" type="#_x0000_t75" style="width:92.55pt;height:31.8pt" o:ole="">
            <v:imagedata r:id="rId420" o:title=""/>
          </v:shape>
          <o:OLEObject Type="Embed" ProgID="Equation.3" ShapeID="_x0000_i1232" DrawAspect="Content" ObjectID="_1627997443" r:id="rId42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Substituting we get,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141.75 kJ/kg</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Heat transfer 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mC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141.75 – 35.462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106.29 kJ/kg</w:t>
      </w: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Show that for a reversible adiabatic process the equation is Pv</w:t>
      </w:r>
      <w:r w:rsidRPr="007C2D2A">
        <w:rPr>
          <w:rFonts w:ascii="Times New Roman" w:hAnsi="Times New Roman" w:cs="Times New Roman"/>
          <w:sz w:val="24"/>
          <w:szCs w:val="24"/>
          <w:vertAlign w:val="superscript"/>
        </w:rPr>
        <w:sym w:font="Symbol" w:char="F067"/>
      </w:r>
      <w:r w:rsidRPr="007C2D2A">
        <w:rPr>
          <w:rFonts w:ascii="Times New Roman" w:hAnsi="Times New Roman" w:cs="Times New Roman"/>
          <w:sz w:val="24"/>
          <w:szCs w:val="24"/>
        </w:rPr>
        <w:t xml:space="preserve"> = Constant.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The general property relations for an ideal gas may be written as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Tds = du + pdv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dT + pdv</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And, also Tds = dh – vdp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dT – vdp</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a reversible adiabatic change, ds = 0</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dT = - pdv</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And </w:t>
      </w:r>
      <w:r w:rsidRPr="007C2D2A">
        <w:rPr>
          <w:rFonts w:ascii="Times New Roman" w:hAnsi="Times New Roman" w:cs="Times New Roman"/>
          <w:sz w:val="24"/>
          <w:szCs w:val="24"/>
        </w:rPr>
        <w:tab/>
        <w:t xml:space="preserv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dT = vdp</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By division,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579" w:dyaOrig="720">
          <v:shape id="_x0000_i1233" type="#_x0000_t75" style="width:78.55pt;height:36.45pt" o:ole="">
            <v:imagedata r:id="rId422" o:title=""/>
          </v:shape>
          <o:OLEObject Type="Embed" ProgID="Equation.3" ShapeID="_x0000_i1233" DrawAspect="Content" ObjectID="_1627997444" r:id="rId423"/>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900" w:dyaOrig="660">
          <v:shape id="_x0000_i1234" type="#_x0000_t75" style="width:95.4pt;height:32.75pt" o:ole="">
            <v:imagedata r:id="rId424" o:title=""/>
          </v:shape>
          <o:OLEObject Type="Embed" ProgID="Equation.3" ShapeID="_x0000_i1234" DrawAspect="Content" ObjectID="_1627997445" r:id="rId42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w:t>
      </w:r>
      <w:r w:rsidRPr="007C2D2A">
        <w:rPr>
          <w:rFonts w:ascii="Times New Roman" w:hAnsi="Times New Roman" w:cs="Times New Roman"/>
          <w:sz w:val="24"/>
          <w:szCs w:val="24"/>
        </w:rPr>
        <w:tab/>
        <w:t xml:space="preserve">d (ln p) +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d (ln v) = d (ln c)</w:t>
      </w:r>
      <w:r w:rsidRPr="007C2D2A">
        <w:rPr>
          <w:rFonts w:ascii="Times New Roman" w:hAnsi="Times New Roman" w:cs="Times New Roman"/>
          <w:sz w:val="24"/>
          <w:szCs w:val="24"/>
        </w:rPr>
        <w:tab/>
        <w:t>where c is the constant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ln p +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ln v = ln c</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pv</w:t>
      </w:r>
      <w:r w:rsidRPr="007C2D2A">
        <w:rPr>
          <w:rFonts w:ascii="Times New Roman" w:hAnsi="Times New Roman" w:cs="Times New Roman"/>
          <w:sz w:val="24"/>
          <w:szCs w:val="24"/>
          <w:vertAlign w:val="superscript"/>
        </w:rPr>
        <w:sym w:font="Symbol" w:char="F067"/>
      </w:r>
      <w:r w:rsidRPr="007C2D2A">
        <w:rPr>
          <w:rFonts w:ascii="Times New Roman" w:hAnsi="Times New Roman" w:cs="Times New Roman"/>
          <w:sz w:val="24"/>
          <w:szCs w:val="24"/>
        </w:rPr>
        <w:t xml:space="preserve"> = constant</w:t>
      </w:r>
    </w:p>
    <w:p w:rsid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747D58" w:rsidRPr="007C2D2A" w:rsidRDefault="00747D58" w:rsidP="007C2D2A">
      <w:pPr>
        <w:spacing w:after="0"/>
        <w:jc w:val="both"/>
        <w:rPr>
          <w:rFonts w:ascii="Times New Roman" w:hAnsi="Times New Roman" w:cs="Times New Roman"/>
          <w:sz w:val="24"/>
          <w:szCs w:val="24"/>
        </w:rPr>
      </w:pPr>
    </w:p>
    <w:p w:rsid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 cooking gas cylinder (mostly methane) is about 250mm in diameter and 800mm in height. It is charged to 12 MPa at room temperature of 27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i) Assuming ideal gas law, find the  mass of the gas filled in the cylinder, ii) If the cylinder is to be protected against excessive pressure by means of a fusible plug, at what temperature the plug has to melt to limit the maximum pressure to 15 MPa? Assume the molecular weight of methane to be 16kg/kg-mole.</w:t>
      </w:r>
    </w:p>
    <w:p w:rsidR="00747D58" w:rsidRPr="007C2D2A" w:rsidRDefault="00747D58" w:rsidP="00747D58">
      <w:pPr>
        <w:spacing w:after="0"/>
        <w:ind w:left="36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Volume of the cylinder=V= </w:t>
      </w:r>
      <w:r w:rsidRPr="007C2D2A">
        <w:rPr>
          <w:rFonts w:ascii="Times New Roman" w:hAnsi="Times New Roman" w:cs="Times New Roman"/>
          <w:position w:val="-24"/>
          <w:sz w:val="24"/>
          <w:szCs w:val="24"/>
        </w:rPr>
        <w:object w:dxaOrig="2500" w:dyaOrig="660">
          <v:shape id="_x0000_i1235" type="#_x0000_t75" style="width:125.3pt;height:32.75pt" o:ole="">
            <v:imagedata r:id="rId426" o:title=""/>
          </v:shape>
          <o:OLEObject Type="Embed" ProgID="Equation.3" ShapeID="_x0000_i1235" DrawAspect="Content" ObjectID="_1627997446" r:id="rId427"/>
        </w:object>
      </w:r>
      <w:r w:rsidRPr="007C2D2A">
        <w:rPr>
          <w:rFonts w:ascii="Times New Roman" w:hAnsi="Times New Roman" w:cs="Times New Roman"/>
          <w:sz w:val="24"/>
          <w:szCs w:val="24"/>
        </w:rPr>
        <w:t>, M=16, T=300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P=12x10</w:t>
      </w:r>
      <w:r w:rsidRPr="007C2D2A">
        <w:rPr>
          <w:rFonts w:ascii="Times New Roman" w:hAnsi="Times New Roman" w:cs="Times New Roman"/>
          <w:sz w:val="24"/>
          <w:szCs w:val="24"/>
          <w:vertAlign w:val="superscript"/>
        </w:rPr>
        <w:t>6</w:t>
      </w:r>
      <w:r w:rsidRPr="007C2D2A">
        <w:rPr>
          <w:rFonts w:ascii="Times New Roman" w:hAnsi="Times New Roman" w:cs="Times New Roman"/>
          <w:sz w:val="24"/>
          <w:szCs w:val="24"/>
        </w:rPr>
        <w:t xml:space="preserve"> N/m</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 xml:space="preserve">, </w:t>
      </w:r>
      <w:r w:rsidRPr="007C2D2A">
        <w:rPr>
          <w:rFonts w:ascii="Times New Roman" w:hAnsi="Times New Roman" w:cs="Times New Roman"/>
          <w:position w:val="-24"/>
          <w:sz w:val="24"/>
          <w:szCs w:val="24"/>
        </w:rPr>
        <w:object w:dxaOrig="3660" w:dyaOrig="660">
          <v:shape id="_x0000_i1236" type="#_x0000_t75" style="width:183.25pt;height:32.75pt" o:ole="">
            <v:imagedata r:id="rId428" o:title=""/>
          </v:shape>
          <o:OLEObject Type="Embed" ProgID="Equation.3" ShapeID="_x0000_i1236" DrawAspect="Content" ObjectID="_1627997447" r:id="rId429"/>
        </w:object>
      </w:r>
    </w:p>
    <w:p w:rsid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060" w:dyaOrig="660">
          <v:shape id="_x0000_i1237" type="#_x0000_t75" style="width:202.9pt;height:32.75pt" o:ole="">
            <v:imagedata r:id="rId430" o:title=""/>
          </v:shape>
          <o:OLEObject Type="Embed" ProgID="Equation.3" ShapeID="_x0000_i1237" DrawAspect="Content" ObjectID="_1627997448" r:id="rId431"/>
        </w:object>
      </w:r>
    </w:p>
    <w:p w:rsidR="00747D58" w:rsidRPr="007C2D2A" w:rsidRDefault="00747D58" w:rsidP="007C2D2A">
      <w:pPr>
        <w:spacing w:after="0"/>
        <w:ind w:firstLine="72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When the pressure is limited to 15 MPa the corresponding temperature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599" w:dyaOrig="660">
          <v:shape id="_x0000_i1238" type="#_x0000_t75" style="width:230.05pt;height:32.75pt" o:ole="">
            <v:imagedata r:id="rId432" o:title=""/>
          </v:shape>
          <o:OLEObject Type="Embed" ProgID="Equation.3" ShapeID="_x0000_i1238" DrawAspect="Content" ObjectID="_1627997449" r:id="rId433"/>
        </w:object>
      </w:r>
    </w:p>
    <w:p w:rsidR="007C2D2A" w:rsidRDefault="007C2D2A"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47D58" w:rsidRDefault="00747D58" w:rsidP="007C2D2A">
      <w:pPr>
        <w:spacing w:after="0"/>
        <w:jc w:val="both"/>
        <w:rPr>
          <w:rFonts w:ascii="Times New Roman" w:hAnsi="Times New Roman" w:cs="Times New Roman"/>
          <w:sz w:val="24"/>
          <w:szCs w:val="24"/>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Show that for an ideal gas, the slope of the constant volume line on the T-s diagram is more than that of the constant pressure line.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We have for 1 kg of ideal gas, </w:t>
      </w:r>
    </w:p>
    <w:p w:rsidR="007C2D2A" w:rsidRPr="007C2D2A" w:rsidRDefault="007C2D2A" w:rsidP="007C2D2A">
      <w:pPr>
        <w:spacing w:after="0"/>
        <w:ind w:firstLine="72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Tds = du + pdv</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b/>
        <w:t xml:space="preserve">       = c</w:t>
      </w:r>
      <w:r w:rsidRPr="007C2D2A">
        <w:rPr>
          <w:rFonts w:ascii="Times New Roman" w:hAnsi="Times New Roman" w:cs="Times New Roman"/>
          <w:sz w:val="24"/>
          <w:szCs w:val="24"/>
          <w:vertAlign w:val="subscript"/>
          <w:lang w:val="de-DE"/>
        </w:rPr>
        <w:t>v</w:t>
      </w:r>
      <w:r w:rsidRPr="007C2D2A">
        <w:rPr>
          <w:rFonts w:ascii="Times New Roman" w:hAnsi="Times New Roman" w:cs="Times New Roman"/>
          <w:sz w:val="24"/>
          <w:szCs w:val="24"/>
          <w:lang w:val="de-DE"/>
        </w:rPr>
        <w:t xml:space="preserve"> dT + pdv</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de-DE"/>
        </w:rPr>
        <w:tab/>
      </w:r>
      <w:r w:rsidRPr="007C2D2A">
        <w:rPr>
          <w:rFonts w:ascii="Times New Roman" w:hAnsi="Times New Roman" w:cs="Times New Roman"/>
          <w:position w:val="-30"/>
          <w:sz w:val="24"/>
          <w:szCs w:val="24"/>
        </w:rPr>
        <w:object w:dxaOrig="1440" w:dyaOrig="700">
          <v:shape id="_x0000_i1239" type="#_x0000_t75" style="width:1in;height:34.6pt" o:ole="">
            <v:imagedata r:id="rId434" o:title=""/>
          </v:shape>
          <o:OLEObject Type="Embed" ProgID="Equation.3" ShapeID="_x0000_i1239" DrawAspect="Content" ObjectID="_1627997450" r:id="rId435"/>
        </w:objec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Also Tds = dh – vdp</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b/>
        <w:t>= c</w:t>
      </w:r>
      <w:r w:rsidRPr="007C2D2A">
        <w:rPr>
          <w:rFonts w:ascii="Times New Roman" w:hAnsi="Times New Roman" w:cs="Times New Roman"/>
          <w:sz w:val="24"/>
          <w:szCs w:val="24"/>
          <w:vertAlign w:val="subscript"/>
          <w:lang w:val="de-DE"/>
        </w:rPr>
        <w:t>p</w:t>
      </w:r>
      <w:r w:rsidRPr="007C2D2A">
        <w:rPr>
          <w:rFonts w:ascii="Times New Roman" w:hAnsi="Times New Roman" w:cs="Times New Roman"/>
          <w:sz w:val="24"/>
          <w:szCs w:val="24"/>
          <w:lang w:val="de-DE"/>
        </w:rPr>
        <w:t>dT – vdp</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de-DE"/>
        </w:rPr>
        <w:tab/>
      </w:r>
      <w:r w:rsidRPr="007C2D2A">
        <w:rPr>
          <w:rFonts w:ascii="Times New Roman" w:hAnsi="Times New Roman" w:cs="Times New Roman"/>
          <w:position w:val="-32"/>
          <w:sz w:val="24"/>
          <w:szCs w:val="24"/>
        </w:rPr>
        <w:object w:dxaOrig="1500" w:dyaOrig="720">
          <v:shape id="_x0000_i1240" type="#_x0000_t75" style="width:74.8pt;height:36.45pt" o:ole="">
            <v:imagedata r:id="rId436" o:title=""/>
          </v:shape>
          <o:OLEObject Type="Embed" ProgID="Equation.3" ShapeID="_x0000_i1240" DrawAspect="Content" ObjectID="_1627997451" r:id="rId43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68"/>
          <w:sz w:val="24"/>
          <w:szCs w:val="24"/>
        </w:rPr>
        <w:object w:dxaOrig="2220" w:dyaOrig="1480">
          <v:shape id="_x0000_i1241" type="#_x0000_t75" style="width:111.25pt;height:73.85pt" o:ole="">
            <v:imagedata r:id="rId438" o:title=""/>
          </v:shape>
          <o:OLEObject Type="Embed" ProgID="Equation.3" ShapeID="_x0000_i1241" DrawAspect="Content" ObjectID="_1627997452" r:id="rId43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i.e., the slope of the constant volume line passing through a point is steeper than that of the constant pressure line passing through same point. </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2182091" cy="1905000"/>
            <wp:effectExtent l="19050" t="0" r="8659"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0"/>
                    <a:srcRect/>
                    <a:stretch>
                      <a:fillRect/>
                    </a:stretch>
                  </pic:blipFill>
                  <pic:spPr bwMode="auto">
                    <a:xfrm>
                      <a:off x="0" y="0"/>
                      <a:ext cx="2182091" cy="1905000"/>
                    </a:xfrm>
                    <a:prstGeom prst="rect">
                      <a:avLst/>
                    </a:prstGeom>
                    <a:noFill/>
                    <a:ln w="9525">
                      <a:noFill/>
                      <a:miter lim="800000"/>
                      <a:headEnd/>
                      <a:tailEnd/>
                    </a:ln>
                  </pic:spPr>
                </pic:pic>
              </a:graphicData>
            </a:graphic>
          </wp:inline>
        </w:drawing>
      </w:r>
    </w:p>
    <w:p w:rsidR="007C2D2A" w:rsidRPr="007C2D2A" w:rsidRDefault="007C2D2A" w:rsidP="007C2D2A">
      <w:pPr>
        <w:spacing w:after="0"/>
        <w:jc w:val="center"/>
        <w:rPr>
          <w:rFonts w:ascii="Times New Roman" w:hAnsi="Times New Roman" w:cs="Times New Roman"/>
          <w:sz w:val="24"/>
          <w:szCs w:val="24"/>
        </w:rPr>
      </w:pPr>
    </w:p>
    <w:p w:rsid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mass of 0.25 kg of an ideal gas has a pressure of 300 kPa, a temperature of 80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and a volume of 0.07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The gas undergoes an irreversible adiabatic process to a final pressure of 300 kPa and final volume of 0.1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during which the work done on the gas is 25 kJ. Evaluate the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and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of the gas and increase in entropy of the gas.</w:t>
      </w:r>
    </w:p>
    <w:p w:rsidR="00747D58" w:rsidRPr="007C2D2A" w:rsidRDefault="00747D58" w:rsidP="00747D58">
      <w:pPr>
        <w:spacing w:after="0"/>
        <w:ind w:left="36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We have,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mRT</w:t>
      </w:r>
      <w:r w:rsidRPr="007C2D2A">
        <w:rPr>
          <w:rFonts w:ascii="Times New Roman" w:hAnsi="Times New Roman" w:cs="Times New Roman"/>
          <w:sz w:val="24"/>
          <w:szCs w:val="24"/>
          <w:vertAlign w:val="subscript"/>
        </w:rPr>
        <w:t>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220" w:dyaOrig="620">
          <v:shape id="_x0000_i1242" type="#_x0000_t75" style="width:160.85pt;height:30.85pt" o:ole="">
            <v:imagedata r:id="rId441" o:title=""/>
          </v:shape>
          <o:OLEObject Type="Embed" ProgID="Equation.3" ShapeID="_x0000_i1242" DrawAspect="Content" ObjectID="_1627997453" r:id="rId44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Final temperature </w:t>
      </w:r>
      <w:r w:rsidRPr="007C2D2A">
        <w:rPr>
          <w:rFonts w:ascii="Times New Roman" w:hAnsi="Times New Roman" w:cs="Times New Roman"/>
          <w:position w:val="-24"/>
          <w:sz w:val="24"/>
          <w:szCs w:val="24"/>
        </w:rPr>
        <w:object w:dxaOrig="3220" w:dyaOrig="639">
          <v:shape id="_x0000_i1243" type="#_x0000_t75" style="width:160.85pt;height:31.8pt" o:ole="">
            <v:imagedata r:id="rId443" o:title=""/>
          </v:shape>
          <o:OLEObject Type="Embed" ProgID="Equation.3" ShapeID="_x0000_i1243" DrawAspect="Content" ObjectID="_1627997454" r:id="rId44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from first law of TD, Q – W = U</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But Q = 0 </w:t>
      </w:r>
      <w:r w:rsidRPr="007C2D2A">
        <w:rPr>
          <w:rFonts w:ascii="Times New Roman" w:hAnsi="Times New Roman" w:cs="Times New Roman"/>
          <w:sz w:val="24"/>
          <w:szCs w:val="24"/>
        </w:rPr>
        <w:tab/>
        <w:t>Therefore W = U</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 = mc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w:t>
      </w:r>
    </w:p>
    <w:p w:rsidR="00747D58"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On substituting, -25 = 0.25 x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x (353 – 505)</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Therefore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0.658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Now R =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0.896 kJ/kg-K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Entropy change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100" w:dyaOrig="700">
          <v:shape id="_x0000_i1244" type="#_x0000_t75" style="width:155.2pt;height:34.6pt" o:ole="">
            <v:imagedata r:id="rId445" o:title=""/>
          </v:shape>
          <o:OLEObject Type="Embed" ProgID="Equation.3" ShapeID="_x0000_i1244" DrawAspect="Content" ObjectID="_1627997455" r:id="rId44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260" w:dyaOrig="700">
          <v:shape id="_x0000_i1245" type="#_x0000_t75" style="width:162.7pt;height:34.6pt" o:ole="">
            <v:imagedata r:id="rId447" o:title=""/>
          </v:shape>
          <o:OLEObject Type="Embed" ProgID="Equation.3" ShapeID="_x0000_i1245" DrawAspect="Content" ObjectID="_1627997456" r:id="rId44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0.08 kJ/kg-K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An ideal gas cycle consisting of three processes uses Argon (M = 40) as a working substance. Process 1-2 is a reversible adiabatic expansion from 0.014m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700 kPa, 280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to 0.056m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Process 2-3 is a reversible isothermal process and process 3-1 is a constant pressure process. Sketch the cycle on P-v and T-s diagrams and determine (i) work transfer in each of the three processes (ii) heat transfer in each of the three processes and (iii) net work output from the cycle. Assume for Argon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 1.67.</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Solution: M = 40, V</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0.014m</w:t>
      </w:r>
      <w:r w:rsidRPr="007C2D2A">
        <w:rPr>
          <w:rFonts w:ascii="Times New Roman" w:hAnsi="Times New Roman" w:cs="Times New Roman"/>
          <w:sz w:val="24"/>
          <w:szCs w:val="24"/>
          <w:vertAlign w:val="superscript"/>
          <w:lang w:val="de-DE"/>
        </w:rPr>
        <w:t>3</w:t>
      </w:r>
      <w:r w:rsidRPr="007C2D2A">
        <w:rPr>
          <w:rFonts w:ascii="Times New Roman" w:hAnsi="Times New Roman" w:cs="Times New Roman"/>
          <w:sz w:val="24"/>
          <w:szCs w:val="24"/>
          <w:lang w:val="de-DE"/>
        </w:rPr>
        <w:t>, P</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700 kPa,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553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0.056m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 1.67</w:t>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noProof/>
          <w:sz w:val="24"/>
          <w:szCs w:val="24"/>
        </w:rPr>
        <w:drawing>
          <wp:inline distT="0" distB="0" distL="0" distR="0">
            <wp:extent cx="2971800" cy="13335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49"/>
                    <a:srcRect/>
                    <a:stretch>
                      <a:fillRect/>
                    </a:stretch>
                  </pic:blipFill>
                  <pic:spPr bwMode="auto">
                    <a:xfrm>
                      <a:off x="0" y="0"/>
                      <a:ext cx="2971800" cy="1333500"/>
                    </a:xfrm>
                    <a:prstGeom prst="rect">
                      <a:avLst/>
                    </a:prstGeom>
                    <a:noFill/>
                    <a:ln w="9525">
                      <a:noFill/>
                      <a:miter lim="800000"/>
                      <a:headEnd/>
                      <a:tailEnd/>
                    </a:ln>
                  </pic:spPr>
                </pic:pic>
              </a:graphicData>
            </a:graphic>
          </wp:inline>
        </w:drawing>
      </w:r>
    </w:p>
    <w:p w:rsidR="007C2D2A" w:rsidRPr="007C2D2A" w:rsidRDefault="007C2D2A" w:rsidP="007C2D2A">
      <w:pPr>
        <w:spacing w:after="0"/>
        <w:jc w:val="center"/>
        <w:rPr>
          <w:rFonts w:ascii="Times New Roman" w:hAnsi="Times New Roman" w:cs="Times New Roman"/>
          <w:sz w:val="24"/>
          <w:szCs w:val="24"/>
        </w:rPr>
      </w:pPr>
      <w:r w:rsidRPr="007C2D2A">
        <w:rPr>
          <w:rFonts w:ascii="Times New Roman" w:hAnsi="Times New Roman" w:cs="Times New Roman"/>
          <w:sz w:val="24"/>
          <w:szCs w:val="24"/>
        </w:rPr>
        <w:t>Figure P-v and T-s diagrams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Process 1-2 Reversible adiabatic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560" w:dyaOrig="639">
          <v:shape id="_x0000_i1246" type="#_x0000_t75" style="width:177.65pt;height:31.8pt" o:ole="">
            <v:imagedata r:id="rId450" o:title=""/>
          </v:shape>
          <o:OLEObject Type="Embed" ProgID="Equation.3" ShapeID="_x0000_i1246" DrawAspect="Content" ObjectID="_1627997457" r:id="rId451"/>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3960" w:dyaOrig="660">
          <v:shape id="_x0000_i1247" type="#_x0000_t75" style="width:198.25pt;height:32.75pt" o:ole="">
            <v:imagedata r:id="rId452" o:title=""/>
          </v:shape>
          <o:OLEObject Type="Embed" ProgID="Equation.3" ShapeID="_x0000_i1247" DrawAspect="Content" ObjectID="_1627997458" r:id="rId45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0.208 + 0.311 = 0.519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the process is reversible adiabatic, the working substance is treated as an ideal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52"/>
          <w:sz w:val="24"/>
          <w:szCs w:val="24"/>
        </w:rPr>
        <w:object w:dxaOrig="5319" w:dyaOrig="1160">
          <v:shape id="_x0000_i1248" type="#_x0000_t75" style="width:265.55pt;height:57.95pt" o:ole="">
            <v:imagedata r:id="rId454" o:title=""/>
          </v:shape>
          <o:OLEObject Type="Embed" ProgID="Equation.3" ShapeID="_x0000_i1248" DrawAspect="Content" ObjectID="_1627997459" r:id="rId455"/>
        </w:object>
      </w:r>
      <w:r w:rsidRPr="007C2D2A">
        <w:rPr>
          <w:rFonts w:ascii="Times New Roman" w:hAnsi="Times New Roman" w:cs="Times New Roman"/>
          <w:sz w:val="24"/>
          <w:szCs w:val="24"/>
        </w:rPr>
        <w:t xml:space="preserve"> </w:t>
      </w:r>
    </w:p>
    <w:p w:rsidR="00572C2F"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5120" w:dyaOrig="800">
          <v:shape id="_x0000_i1249" type="#_x0000_t75" style="width:256.2pt;height:40.2pt" o:ole="">
            <v:imagedata r:id="rId456" o:title=""/>
          </v:shape>
          <o:OLEObject Type="Embed" ProgID="Equation.3" ShapeID="_x0000_i1249" DrawAspect="Content" ObjectID="_1627997460" r:id="rId45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5940" w:dyaOrig="700">
          <v:shape id="_x0000_i1250" type="#_x0000_t75" style="width:297.35pt;height:34.6pt" o:ole="">
            <v:imagedata r:id="rId458" o:title=""/>
          </v:shape>
          <o:OLEObject Type="Embed" ProgID="Equation.3" ShapeID="_x0000_i1250" DrawAspect="Content" ObjectID="_1627997461" r:id="rId45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8.85 x 10</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J = 8.85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0 as the process is reversible adiabatic.</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Process 2-3 Reversible isothermal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218.45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5100" w:dyaOrig="760">
          <v:shape id="_x0000_i1251" type="#_x0000_t75" style="width:255.25pt;height:38.35pt" o:ole="">
            <v:imagedata r:id="rId460" o:title=""/>
          </v:shape>
          <o:OLEObject Type="Embed" ProgID="Equation.3" ShapeID="_x0000_i1251" DrawAspect="Content" ObjectID="_1627997462" r:id="rId46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760" w:dyaOrig="720">
          <v:shape id="_x0000_i1252" type="#_x0000_t75" style="width:238.45pt;height:36.45pt" o:ole="">
            <v:imagedata r:id="rId462" o:title=""/>
          </v:shape>
          <o:OLEObject Type="Embed" ProgID="Equation.3" ShapeID="_x0000_i1252" DrawAspect="Content" ObjectID="_1627997463" r:id="rId46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4680" w:dyaOrig="680">
          <v:shape id="_x0000_i1253" type="#_x0000_t75" style="width:233.75pt;height:33.65pt" o:ole="">
            <v:imagedata r:id="rId464" o:title=""/>
          </v:shape>
          <o:OLEObject Type="Embed" ProgID="Equation.3" ShapeID="_x0000_i1253" DrawAspect="Content" ObjectID="_1627997464" r:id="rId46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- 22.69 x 10</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J = - 22.69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By first law of TD Q</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 W</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But U</w:t>
      </w:r>
      <w:r w:rsidRPr="007C2D2A">
        <w:rPr>
          <w:rFonts w:ascii="Times New Roman" w:hAnsi="Times New Roman" w:cs="Times New Roman"/>
          <w:sz w:val="24"/>
          <w:szCs w:val="24"/>
          <w:vertAlign w:val="subscript"/>
          <w:lang w:val="nl-NL"/>
        </w:rPr>
        <w:t>3</w:t>
      </w:r>
      <w:r w:rsidRPr="007C2D2A">
        <w:rPr>
          <w:rFonts w:ascii="Times New Roman" w:hAnsi="Times New Roman" w:cs="Times New Roman"/>
          <w:sz w:val="24"/>
          <w:szCs w:val="24"/>
          <w:lang w:val="nl-NL"/>
        </w:rPr>
        <w:t xml:space="preserve"> – U</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xml:space="preserve"> = mc</w:t>
      </w:r>
      <w:r w:rsidRPr="007C2D2A">
        <w:rPr>
          <w:rFonts w:ascii="Times New Roman" w:hAnsi="Times New Roman" w:cs="Times New Roman"/>
          <w:sz w:val="24"/>
          <w:szCs w:val="24"/>
          <w:vertAlign w:val="subscript"/>
          <w:lang w:val="nl-NL"/>
        </w:rPr>
        <w:t>v</w:t>
      </w:r>
      <w:r w:rsidRPr="007C2D2A">
        <w:rPr>
          <w:rFonts w:ascii="Times New Roman" w:hAnsi="Times New Roman" w:cs="Times New Roman"/>
          <w:sz w:val="24"/>
          <w:szCs w:val="24"/>
          <w:lang w:val="nl-NL"/>
        </w:rPr>
        <w:t xml:space="preserve"> (T</w:t>
      </w:r>
      <w:r w:rsidRPr="007C2D2A">
        <w:rPr>
          <w:rFonts w:ascii="Times New Roman" w:hAnsi="Times New Roman" w:cs="Times New Roman"/>
          <w:sz w:val="24"/>
          <w:szCs w:val="24"/>
          <w:vertAlign w:val="subscript"/>
          <w:lang w:val="nl-NL"/>
        </w:rPr>
        <w:t>3</w:t>
      </w:r>
      <w:r w:rsidRPr="007C2D2A">
        <w:rPr>
          <w:rFonts w:ascii="Times New Roman" w:hAnsi="Times New Roman" w:cs="Times New Roman"/>
          <w:sz w:val="24"/>
          <w:szCs w:val="24"/>
          <w:lang w:val="nl-NL"/>
        </w:rPr>
        <w:t xml:space="preserve"> – T</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 0</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Therefore Q</w:t>
      </w:r>
      <w:r w:rsidRPr="007C2D2A">
        <w:rPr>
          <w:rFonts w:ascii="Times New Roman" w:hAnsi="Times New Roman" w:cs="Times New Roman"/>
          <w:sz w:val="24"/>
          <w:szCs w:val="24"/>
          <w:vertAlign w:val="subscript"/>
          <w:lang w:val="nl-NL"/>
        </w:rPr>
        <w:t>2-3</w:t>
      </w:r>
      <w:r w:rsidRPr="007C2D2A">
        <w:rPr>
          <w:rFonts w:ascii="Times New Roman" w:hAnsi="Times New Roman" w:cs="Times New Roman"/>
          <w:sz w:val="24"/>
          <w:szCs w:val="24"/>
          <w:lang w:val="nl-NL"/>
        </w:rPr>
        <w:t xml:space="preserve"> = W</w:t>
      </w:r>
      <w:r w:rsidRPr="007C2D2A">
        <w:rPr>
          <w:rFonts w:ascii="Times New Roman" w:hAnsi="Times New Roman" w:cs="Times New Roman"/>
          <w:sz w:val="24"/>
          <w:szCs w:val="24"/>
          <w:vertAlign w:val="subscript"/>
          <w:lang w:val="nl-NL"/>
        </w:rPr>
        <w:t>2-3</w:t>
      </w:r>
      <w:r w:rsidRPr="007C2D2A">
        <w:rPr>
          <w:rFonts w:ascii="Times New Roman" w:hAnsi="Times New Roman" w:cs="Times New Roman"/>
          <w:sz w:val="24"/>
          <w:szCs w:val="24"/>
          <w:lang w:val="nl-NL"/>
        </w:rPr>
        <w:t xml:space="preserve"> = - 22.69 kJ</w:t>
      </w:r>
    </w:p>
    <w:p w:rsidR="007C2D2A" w:rsidRPr="007C2D2A" w:rsidRDefault="007C2D2A" w:rsidP="007C2D2A">
      <w:pPr>
        <w:spacing w:after="0"/>
        <w:jc w:val="both"/>
        <w:rPr>
          <w:rFonts w:ascii="Times New Roman" w:hAnsi="Times New Roman" w:cs="Times New Roman"/>
          <w:sz w:val="24"/>
          <w:szCs w:val="24"/>
          <w:lang w:val="nl-NL"/>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Process 3-1 Constant Pressure Process </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W</w:t>
      </w:r>
      <w:r w:rsidRPr="007C2D2A">
        <w:rPr>
          <w:rFonts w:ascii="Times New Roman" w:hAnsi="Times New Roman" w:cs="Times New Roman"/>
          <w:sz w:val="24"/>
          <w:szCs w:val="24"/>
          <w:vertAlign w:val="subscript"/>
          <w:lang w:val="de-DE"/>
        </w:rPr>
        <w:t>3-1</w:t>
      </w:r>
      <w:r w:rsidRPr="007C2D2A">
        <w:rPr>
          <w:rFonts w:ascii="Times New Roman" w:hAnsi="Times New Roman" w:cs="Times New Roman"/>
          <w:sz w:val="24"/>
          <w:szCs w:val="24"/>
          <w:lang w:val="de-DE"/>
        </w:rPr>
        <w:t xml:space="preserve"> = (P</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V</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P</w:t>
      </w:r>
      <w:r w:rsidRPr="007C2D2A">
        <w:rPr>
          <w:rFonts w:ascii="Times New Roman" w:hAnsi="Times New Roman" w:cs="Times New Roman"/>
          <w:sz w:val="24"/>
          <w:szCs w:val="24"/>
          <w:vertAlign w:val="subscript"/>
          <w:lang w:val="de-DE"/>
        </w:rPr>
        <w:t>3</w:t>
      </w:r>
      <w:r w:rsidRPr="007C2D2A">
        <w:rPr>
          <w:rFonts w:ascii="Times New Roman" w:hAnsi="Times New Roman" w:cs="Times New Roman"/>
          <w:sz w:val="24"/>
          <w:szCs w:val="24"/>
          <w:lang w:val="de-DE"/>
        </w:rPr>
        <w:t>V</w:t>
      </w:r>
      <w:r w:rsidRPr="007C2D2A">
        <w:rPr>
          <w:rFonts w:ascii="Times New Roman" w:hAnsi="Times New Roman" w:cs="Times New Roman"/>
          <w:sz w:val="24"/>
          <w:szCs w:val="24"/>
          <w:vertAlign w:val="subscript"/>
          <w:lang w:val="de-DE"/>
        </w:rPr>
        <w:t>3</w:t>
      </w:r>
      <w:r w:rsidRPr="007C2D2A">
        <w:rPr>
          <w:rFonts w:ascii="Times New Roman" w:hAnsi="Times New Roman" w:cs="Times New Roman"/>
          <w:sz w:val="24"/>
          <w:szCs w:val="24"/>
          <w:lang w:val="de-DE"/>
        </w:rPr>
        <w:t>) = mR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T</w:t>
      </w:r>
      <w:r w:rsidRPr="007C2D2A">
        <w:rPr>
          <w:rFonts w:ascii="Times New Roman" w:hAnsi="Times New Roman" w:cs="Times New Roman"/>
          <w:sz w:val="24"/>
          <w:szCs w:val="24"/>
          <w:vertAlign w:val="subscript"/>
          <w:lang w:val="de-DE"/>
        </w:rPr>
        <w:t>3</w:t>
      </w:r>
      <w:r w:rsidRPr="007C2D2A">
        <w:rPr>
          <w:rFonts w:ascii="Times New Roman" w:hAnsi="Times New Roman" w:cs="Times New Roman"/>
          <w:sz w:val="24"/>
          <w:szCs w:val="24"/>
          <w:lang w:val="de-DE"/>
        </w:rPr>
        <w:t xml:space="preserve">) </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t>= 0.2157 x 0.208 x 10</w:t>
      </w:r>
      <w:r w:rsidRPr="007C2D2A">
        <w:rPr>
          <w:rFonts w:ascii="Times New Roman" w:hAnsi="Times New Roman" w:cs="Times New Roman"/>
          <w:sz w:val="24"/>
          <w:szCs w:val="24"/>
          <w:vertAlign w:val="superscript"/>
          <w:lang w:val="de-DE"/>
        </w:rPr>
        <w:t>3</w:t>
      </w:r>
      <w:r w:rsidRPr="007C2D2A">
        <w:rPr>
          <w:rFonts w:ascii="Times New Roman" w:hAnsi="Times New Roman" w:cs="Times New Roman"/>
          <w:sz w:val="24"/>
          <w:szCs w:val="24"/>
          <w:lang w:val="de-DE"/>
        </w:rPr>
        <w:t xml:space="preserve"> (553 – 218.45) = 15 kJ</w:t>
      </w:r>
    </w:p>
    <w:p w:rsidR="007C2D2A" w:rsidRPr="007C2D2A" w:rsidRDefault="007C2D2A" w:rsidP="007C2D2A">
      <w:pPr>
        <w:spacing w:after="0"/>
        <w:jc w:val="both"/>
        <w:rPr>
          <w:rFonts w:ascii="Times New Roman" w:hAnsi="Times New Roman" w:cs="Times New Roman"/>
          <w:sz w:val="24"/>
          <w:szCs w:val="24"/>
          <w:lang w:val="de-DE"/>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Net work output from the cycle = W</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2-3</w:t>
      </w:r>
      <w:r w:rsidRPr="007C2D2A">
        <w:rPr>
          <w:rFonts w:ascii="Times New Roman" w:hAnsi="Times New Roman" w:cs="Times New Roman"/>
          <w:sz w:val="24"/>
          <w:szCs w:val="24"/>
        </w:rPr>
        <w:t xml:space="preserve"> + W</w:t>
      </w:r>
      <w:r w:rsidRPr="007C2D2A">
        <w:rPr>
          <w:rFonts w:ascii="Times New Roman" w:hAnsi="Times New Roman" w:cs="Times New Roman"/>
          <w:sz w:val="24"/>
          <w:szCs w:val="24"/>
          <w:vertAlign w:val="subscript"/>
        </w:rPr>
        <w:t>3-1</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8.85 – 22.69 + 5.93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- 7.91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the cyclic process we have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4160" w:dyaOrig="360">
          <v:shape id="_x0000_i1254" type="#_x0000_t75" style="width:207.6pt;height:17.75pt" o:ole="">
            <v:imagedata r:id="rId466" o:title=""/>
          </v:shape>
          <o:OLEObject Type="Embed" ProgID="Equation.3" ShapeID="_x0000_i1254" DrawAspect="Content" ObjectID="_1627997465" r:id="rId467"/>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0 - 22.69 + Q</w:t>
      </w:r>
      <w:r w:rsidRPr="007C2D2A">
        <w:rPr>
          <w:rFonts w:ascii="Times New Roman" w:hAnsi="Times New Roman" w:cs="Times New Roman"/>
          <w:sz w:val="24"/>
          <w:szCs w:val="24"/>
          <w:vertAlign w:val="subscript"/>
        </w:rPr>
        <w:t>3-1</w:t>
      </w:r>
      <w:r w:rsidRPr="007C2D2A">
        <w:rPr>
          <w:rFonts w:ascii="Times New Roman" w:hAnsi="Times New Roman" w:cs="Times New Roman"/>
          <w:sz w:val="24"/>
          <w:szCs w:val="24"/>
        </w:rPr>
        <w:t xml:space="preserve"> = - 7.91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Therefore Q</w:t>
      </w:r>
      <w:r w:rsidRPr="007C2D2A">
        <w:rPr>
          <w:rFonts w:ascii="Times New Roman" w:hAnsi="Times New Roman" w:cs="Times New Roman"/>
          <w:sz w:val="24"/>
          <w:szCs w:val="24"/>
          <w:vertAlign w:val="subscript"/>
        </w:rPr>
        <w:t>3-1</w:t>
      </w:r>
      <w:r w:rsidRPr="007C2D2A">
        <w:rPr>
          <w:rFonts w:ascii="Times New Roman" w:hAnsi="Times New Roman" w:cs="Times New Roman"/>
          <w:sz w:val="24"/>
          <w:szCs w:val="24"/>
        </w:rPr>
        <w:t xml:space="preserve"> = 14.78 kJ</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mass of an ideal gas exists initially at 200 kPa, 300K and 0.5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kg. The value of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is 1.4. (i)Determine the specific heats of the gas. (ii)What is the change in entropy when the gas is expanded to a pressure of 100 kPa according to the law pv</w:t>
      </w:r>
      <w:r w:rsidRPr="007C2D2A">
        <w:rPr>
          <w:rFonts w:ascii="Times New Roman" w:hAnsi="Times New Roman" w:cs="Times New Roman"/>
          <w:sz w:val="24"/>
          <w:szCs w:val="24"/>
          <w:vertAlign w:val="superscript"/>
        </w:rPr>
        <w:t>1.3</w:t>
      </w:r>
      <w:r w:rsidRPr="007C2D2A">
        <w:rPr>
          <w:rFonts w:ascii="Times New Roman" w:hAnsi="Times New Roman" w:cs="Times New Roman"/>
          <w:sz w:val="24"/>
          <w:szCs w:val="24"/>
        </w:rPr>
        <w:t xml:space="preserve"> = constant (iii) What will be the change in entropy if the process is according to the law pv</w:t>
      </w:r>
      <w:r w:rsidRPr="007C2D2A">
        <w:rPr>
          <w:rFonts w:ascii="Times New Roman" w:hAnsi="Times New Roman" w:cs="Times New Roman"/>
          <w:sz w:val="24"/>
          <w:szCs w:val="24"/>
          <w:vertAlign w:val="superscript"/>
        </w:rPr>
        <w:t>1.5</w:t>
      </w:r>
      <w:r w:rsidRPr="007C2D2A">
        <w:rPr>
          <w:rFonts w:ascii="Times New Roman" w:hAnsi="Times New Roman" w:cs="Times New Roman"/>
          <w:sz w:val="24"/>
          <w:szCs w:val="24"/>
        </w:rPr>
        <w:t xml:space="preserve"> = constant (iv) What inference you can draw from this example. </w:t>
      </w:r>
    </w:p>
    <w:p w:rsidR="00572C2F" w:rsidRDefault="00572C2F" w:rsidP="007C2D2A">
      <w:pPr>
        <w:spacing w:after="0"/>
        <w:jc w:val="both"/>
        <w:rPr>
          <w:rFonts w:ascii="Times New Roman" w:hAnsi="Times New Roman" w:cs="Times New Roman"/>
          <w:sz w:val="24"/>
          <w:szCs w:val="24"/>
          <w:lang w:val="de-DE"/>
        </w:rPr>
      </w:pPr>
    </w:p>
    <w:p w:rsidR="00572C2F" w:rsidRDefault="00572C2F" w:rsidP="007C2D2A">
      <w:pPr>
        <w:spacing w:after="0"/>
        <w:jc w:val="both"/>
        <w:rPr>
          <w:rFonts w:ascii="Times New Roman" w:hAnsi="Times New Roman" w:cs="Times New Roman"/>
          <w:sz w:val="24"/>
          <w:szCs w:val="24"/>
          <w:lang w:val="de-DE"/>
        </w:rPr>
      </w:pPr>
    </w:p>
    <w:p w:rsidR="00572C2F" w:rsidRDefault="00572C2F" w:rsidP="007C2D2A">
      <w:pPr>
        <w:spacing w:after="0"/>
        <w:jc w:val="both"/>
        <w:rPr>
          <w:rFonts w:ascii="Times New Roman" w:hAnsi="Times New Roman" w:cs="Times New Roman"/>
          <w:sz w:val="24"/>
          <w:szCs w:val="24"/>
          <w:lang w:val="de-DE"/>
        </w:rPr>
      </w:pP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Solution: P</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200 kPa, T</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300 K, v</w:t>
      </w:r>
      <w:r w:rsidRPr="007C2D2A">
        <w:rPr>
          <w:rFonts w:ascii="Times New Roman" w:hAnsi="Times New Roman" w:cs="Times New Roman"/>
          <w:sz w:val="24"/>
          <w:szCs w:val="24"/>
          <w:vertAlign w:val="subscript"/>
          <w:lang w:val="de-DE"/>
        </w:rPr>
        <w:t>1</w:t>
      </w:r>
      <w:r w:rsidRPr="007C2D2A">
        <w:rPr>
          <w:rFonts w:ascii="Times New Roman" w:hAnsi="Times New Roman" w:cs="Times New Roman"/>
          <w:sz w:val="24"/>
          <w:szCs w:val="24"/>
          <w:lang w:val="de-DE"/>
        </w:rPr>
        <w:t xml:space="preserve"> = 0.5 m</w:t>
      </w:r>
      <w:r w:rsidRPr="007C2D2A">
        <w:rPr>
          <w:rFonts w:ascii="Times New Roman" w:hAnsi="Times New Roman" w:cs="Times New Roman"/>
          <w:sz w:val="24"/>
          <w:szCs w:val="24"/>
          <w:vertAlign w:val="superscript"/>
          <w:lang w:val="de-DE"/>
        </w:rPr>
        <w:t>3</w:t>
      </w:r>
      <w:r w:rsidRPr="007C2D2A">
        <w:rPr>
          <w:rFonts w:ascii="Times New Roman" w:hAnsi="Times New Roman" w:cs="Times New Roman"/>
          <w:sz w:val="24"/>
          <w:szCs w:val="24"/>
          <w:lang w:val="de-DE"/>
        </w:rPr>
        <w:t xml:space="preserve">/kg,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lang w:val="de-DE"/>
        </w:rPr>
        <w:t xml:space="preserve"> =1.4, P</w:t>
      </w:r>
      <w:r w:rsidRPr="007C2D2A">
        <w:rPr>
          <w:rFonts w:ascii="Times New Roman" w:hAnsi="Times New Roman" w:cs="Times New Roman"/>
          <w:sz w:val="24"/>
          <w:szCs w:val="24"/>
          <w:vertAlign w:val="subscript"/>
          <w:lang w:val="de-DE"/>
        </w:rPr>
        <w:t>2</w:t>
      </w:r>
      <w:r w:rsidRPr="007C2D2A">
        <w:rPr>
          <w:rFonts w:ascii="Times New Roman" w:hAnsi="Times New Roman" w:cs="Times New Roman"/>
          <w:sz w:val="24"/>
          <w:szCs w:val="24"/>
          <w:lang w:val="de-DE"/>
        </w:rPr>
        <w:t xml:space="preserve"> = 100 kPa</w:t>
      </w:r>
    </w:p>
    <w:p w:rsidR="007C2D2A" w:rsidRPr="007C2D2A" w:rsidRDefault="007C2D2A" w:rsidP="007C2D2A">
      <w:pPr>
        <w:spacing w:after="0"/>
        <w:jc w:val="both"/>
        <w:rPr>
          <w:rFonts w:ascii="Times New Roman" w:hAnsi="Times New Roman" w:cs="Times New Roman"/>
          <w:sz w:val="24"/>
          <w:szCs w:val="24"/>
          <w:lang w:val="de-DE"/>
        </w:rPr>
      </w:pPr>
    </w:p>
    <w:p w:rsidR="007C2D2A" w:rsidRPr="007C2D2A" w:rsidRDefault="007C2D2A" w:rsidP="007C2D2A">
      <w:pPr>
        <w:numPr>
          <w:ilvl w:val="0"/>
          <w:numId w:val="30"/>
        </w:numPr>
        <w:tabs>
          <w:tab w:val="clear" w:pos="1080"/>
        </w:tabs>
        <w:spacing w:after="0"/>
        <w:jc w:val="both"/>
        <w:rPr>
          <w:rFonts w:ascii="Times New Roman" w:hAnsi="Times New Roman" w:cs="Times New Roman"/>
          <w:sz w:val="24"/>
          <w:szCs w:val="24"/>
        </w:rPr>
      </w:pPr>
      <w:r w:rsidRPr="007C2D2A">
        <w:rPr>
          <w:rFonts w:ascii="Times New Roman" w:hAnsi="Times New Roman" w:cs="Times New Roman"/>
          <w:sz w:val="24"/>
          <w:szCs w:val="24"/>
        </w:rPr>
        <w:t>For an ideal gas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RT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or </w:t>
      </w:r>
      <w:r w:rsidRPr="007C2D2A">
        <w:rPr>
          <w:rFonts w:ascii="Times New Roman" w:hAnsi="Times New Roman" w:cs="Times New Roman"/>
          <w:position w:val="-30"/>
          <w:sz w:val="24"/>
          <w:szCs w:val="24"/>
        </w:rPr>
        <w:object w:dxaOrig="2920" w:dyaOrig="700">
          <v:shape id="_x0000_i1255" type="#_x0000_t75" style="width:145.85pt;height:34.6pt" o:ole="">
            <v:imagedata r:id="rId468" o:title=""/>
          </v:shape>
          <o:OLEObject Type="Embed" ProgID="Equation.3" ShapeID="_x0000_i1255" DrawAspect="Content" ObjectID="_1627997466" r:id="rId469"/>
        </w:object>
      </w:r>
      <w:r w:rsidRPr="007C2D2A">
        <w:rPr>
          <w:rFonts w:ascii="Times New Roman" w:hAnsi="Times New Roman" w:cs="Times New Roman"/>
          <w:sz w:val="24"/>
          <w:szCs w:val="24"/>
        </w:rPr>
        <w:t xml:space="preserve">  </w:t>
      </w:r>
    </w:p>
    <w:p w:rsidR="007C2D2A" w:rsidRPr="007C2D2A" w:rsidRDefault="007C2D2A" w:rsidP="007C2D2A">
      <w:pPr>
        <w:spacing w:after="0"/>
        <w:ind w:left="3600"/>
        <w:jc w:val="both"/>
        <w:rPr>
          <w:rFonts w:ascii="Times New Roman" w:hAnsi="Times New Roman" w:cs="Times New Roman"/>
          <w:sz w:val="24"/>
          <w:szCs w:val="24"/>
        </w:rPr>
      </w:pPr>
      <w:r w:rsidRPr="007C2D2A">
        <w:rPr>
          <w:rFonts w:ascii="Times New Roman" w:hAnsi="Times New Roman" w:cs="Times New Roman"/>
          <w:position w:val="-48"/>
          <w:sz w:val="24"/>
          <w:szCs w:val="24"/>
        </w:rPr>
        <w:object w:dxaOrig="2860" w:dyaOrig="1080">
          <v:shape id="_x0000_i1256" type="#_x0000_t75" style="width:143.05pt;height:54.25pt" o:ole="">
            <v:imagedata r:id="rId470" o:title=""/>
          </v:shape>
          <o:OLEObject Type="Embed" ProgID="Equation.3" ShapeID="_x0000_i1256" DrawAspect="Content" ObjectID="_1627997467" r:id="rId471"/>
        </w:object>
      </w:r>
    </w:p>
    <w:p w:rsidR="007C2D2A" w:rsidRPr="007C2D2A" w:rsidRDefault="007C2D2A" w:rsidP="007C2D2A">
      <w:pPr>
        <w:spacing w:after="0"/>
        <w:ind w:left="3600"/>
        <w:jc w:val="both"/>
        <w:rPr>
          <w:rFonts w:ascii="Times New Roman" w:hAnsi="Times New Roman" w:cs="Times New Roman"/>
          <w:sz w:val="24"/>
          <w:szCs w:val="24"/>
        </w:rPr>
      </w:pPr>
    </w:p>
    <w:p w:rsidR="007C2D2A" w:rsidRPr="007C2D2A" w:rsidRDefault="007C2D2A" w:rsidP="007C2D2A">
      <w:pPr>
        <w:numPr>
          <w:ilvl w:val="0"/>
          <w:numId w:val="30"/>
        </w:numPr>
        <w:tabs>
          <w:tab w:val="clear" w:pos="1080"/>
        </w:tabs>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the given process </w:t>
      </w:r>
      <w:r w:rsidRPr="007C2D2A">
        <w:rPr>
          <w:rFonts w:ascii="Times New Roman" w:hAnsi="Times New Roman" w:cs="Times New Roman"/>
          <w:position w:val="-10"/>
          <w:sz w:val="24"/>
          <w:szCs w:val="24"/>
        </w:rPr>
        <w:object w:dxaOrig="1180" w:dyaOrig="360">
          <v:shape id="_x0000_i1257" type="#_x0000_t75" style="width:58.9pt;height:17.75pt" o:ole="">
            <v:imagedata r:id="rId472" o:title=""/>
          </v:shape>
          <o:OLEObject Type="Embed" ProgID="Equation.3" ShapeID="_x0000_i1257" DrawAspect="Content" ObjectID="_1627997468" r:id="rId473"/>
        </w:objec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3300" w:dyaOrig="900">
          <v:shape id="_x0000_i1258" type="#_x0000_t75" style="width:164.55pt;height:44.9pt" o:ole="">
            <v:imagedata r:id="rId474" o:title=""/>
          </v:shape>
          <o:OLEObject Type="Embed" ProgID="Equation.3" ShapeID="_x0000_i1258" DrawAspect="Content" ObjectID="_1627997469" r:id="rId475"/>
        </w:objec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840" w:dyaOrig="639">
          <v:shape id="_x0000_i1259" type="#_x0000_t75" style="width:142.15pt;height:31.8pt" o:ole="">
            <v:imagedata r:id="rId476" o:title=""/>
          </v:shape>
          <o:OLEObject Type="Embed" ProgID="Equation.3" ShapeID="_x0000_i1259" DrawAspect="Content" ObjectID="_1627997470" r:id="rId477"/>
        </w:objec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sz w:val="24"/>
          <w:szCs w:val="24"/>
        </w:rPr>
        <w:t>Change in entropy per unit mass is given by</w: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3040" w:dyaOrig="760">
          <v:shape id="_x0000_i1260" type="#_x0000_t75" style="width:152.4pt;height:38.35pt" o:ole="">
            <v:imagedata r:id="rId478" o:title=""/>
          </v:shape>
          <o:OLEObject Type="Embed" ProgID="Equation.3" ShapeID="_x0000_i1260" DrawAspect="Content" ObjectID="_1627997471" r:id="rId479"/>
        </w:objec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44.18J/K</w:t>
      </w:r>
    </w:p>
    <w:p w:rsidR="007C2D2A" w:rsidRPr="007C2D2A" w:rsidRDefault="007C2D2A" w:rsidP="007C2D2A">
      <w:pPr>
        <w:spacing w:after="0"/>
        <w:ind w:left="720"/>
        <w:jc w:val="both"/>
        <w:rPr>
          <w:rFonts w:ascii="Times New Roman" w:hAnsi="Times New Roman" w:cs="Times New Roman"/>
          <w:sz w:val="24"/>
          <w:szCs w:val="24"/>
        </w:rPr>
      </w:pPr>
    </w:p>
    <w:p w:rsidR="007C2D2A" w:rsidRPr="007C2D2A" w:rsidRDefault="007C2D2A" w:rsidP="007C2D2A">
      <w:pPr>
        <w:numPr>
          <w:ilvl w:val="0"/>
          <w:numId w:val="30"/>
        </w:numPr>
        <w:tabs>
          <w:tab w:val="clear" w:pos="1080"/>
        </w:tabs>
        <w:spacing w:after="0"/>
        <w:jc w:val="both"/>
        <w:rPr>
          <w:rFonts w:ascii="Times New Roman" w:hAnsi="Times New Roman" w:cs="Times New Roman"/>
          <w:sz w:val="24"/>
          <w:szCs w:val="24"/>
        </w:rPr>
      </w:pPr>
      <w:r w:rsidRPr="007C2D2A">
        <w:rPr>
          <w:rFonts w:ascii="Times New Roman" w:hAnsi="Times New Roman" w:cs="Times New Roman"/>
          <w:sz w:val="24"/>
          <w:szCs w:val="24"/>
        </w:rPr>
        <w:t>For the process for which the index n = 1.5 we have</w:t>
      </w:r>
    </w:p>
    <w:p w:rsidR="007C2D2A" w:rsidRPr="007C2D2A" w:rsidRDefault="007C2D2A" w:rsidP="007C2D2A">
      <w:pPr>
        <w:spacing w:after="0"/>
        <w:ind w:left="108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3300" w:dyaOrig="820">
          <v:shape id="_x0000_i1261" type="#_x0000_t75" style="width:164.55pt;height:41.15pt" o:ole="">
            <v:imagedata r:id="rId480" o:title=""/>
          </v:shape>
          <o:OLEObject Type="Embed" ProgID="Equation.3" ShapeID="_x0000_i1261" DrawAspect="Content" ObjectID="_1627997472" r:id="rId481"/>
        </w:object>
      </w:r>
    </w:p>
    <w:p w:rsidR="007C2D2A" w:rsidRPr="007C2D2A" w:rsidRDefault="007C2D2A" w:rsidP="007C2D2A">
      <w:pPr>
        <w:spacing w:after="0"/>
        <w:ind w:left="108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040" w:dyaOrig="660">
          <v:shape id="_x0000_i1262" type="#_x0000_t75" style="width:152.4pt;height:32.75pt" o:ole="">
            <v:imagedata r:id="rId482" o:title=""/>
          </v:shape>
          <o:OLEObject Type="Embed" ProgID="Equation.3" ShapeID="_x0000_i1262" DrawAspect="Content" ObjectID="_1627997473" r:id="rId483"/>
        </w:object>
      </w:r>
    </w:p>
    <w:p w:rsidR="007C2D2A" w:rsidRPr="007C2D2A" w:rsidRDefault="007C2D2A" w:rsidP="007C2D2A">
      <w:pPr>
        <w:spacing w:after="0"/>
        <w:ind w:left="108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5040" w:dyaOrig="680">
          <v:shape id="_x0000_i1263" type="#_x0000_t75" style="width:252.45pt;height:33.65pt" o:ole="">
            <v:imagedata r:id="rId484" o:title=""/>
          </v:shape>
          <o:OLEObject Type="Embed" ProgID="Equation.3" ShapeID="_x0000_i1263" DrawAspect="Content" ObjectID="_1627997474" r:id="rId485"/>
        </w:object>
      </w:r>
    </w:p>
    <w:p w:rsidR="007C2D2A" w:rsidRPr="007C2D2A" w:rsidRDefault="007C2D2A" w:rsidP="007C2D2A">
      <w:pPr>
        <w:spacing w:after="0"/>
        <w:ind w:left="108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- 38.07 J/K</w:t>
      </w:r>
    </w:p>
    <w:p w:rsidR="007C2D2A" w:rsidRPr="007C2D2A" w:rsidRDefault="007C2D2A" w:rsidP="007C2D2A">
      <w:pPr>
        <w:spacing w:after="0"/>
        <w:ind w:left="1080"/>
        <w:jc w:val="both"/>
        <w:rPr>
          <w:rFonts w:ascii="Times New Roman" w:hAnsi="Times New Roman" w:cs="Times New Roman"/>
          <w:sz w:val="24"/>
          <w:szCs w:val="24"/>
        </w:rPr>
      </w:pPr>
    </w:p>
    <w:p w:rsidR="007C2D2A" w:rsidRPr="007C2D2A" w:rsidRDefault="007C2D2A" w:rsidP="007C2D2A">
      <w:pPr>
        <w:numPr>
          <w:ilvl w:val="0"/>
          <w:numId w:val="30"/>
        </w:numPr>
        <w:tabs>
          <w:tab w:val="clear" w:pos="1080"/>
        </w:tabs>
        <w:spacing w:after="0"/>
        <w:ind w:left="720" w:hanging="360"/>
        <w:jc w:val="both"/>
        <w:rPr>
          <w:rFonts w:ascii="Times New Roman" w:hAnsi="Times New Roman" w:cs="Times New Roman"/>
          <w:sz w:val="24"/>
          <w:szCs w:val="24"/>
        </w:rPr>
      </w:pPr>
      <w:r w:rsidRPr="007C2D2A">
        <w:rPr>
          <w:rFonts w:ascii="Times New Roman" w:hAnsi="Times New Roman" w:cs="Times New Roman"/>
          <w:sz w:val="24"/>
          <w:szCs w:val="24"/>
        </w:rPr>
        <w:t xml:space="preserve">It can be seen from the results of (ii) and (iii) above that entropy increases when n &lt;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 xml:space="preserve"> and it decreases when n &gt;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rPr>
        <w:t>.</w:t>
      </w: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closed rigid cylinder is divided by a diaphragm into two equal compartments, each of volume 0.1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Each compartment contains air at a temperature of 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The pressure in one compartment is 2.5 MPa and in the other compartment it is 1 MPa. The diaphragm is ruptured so that the air in the compartments mix to bring the pressure to a uniform value through the insulated cylinder. Find the net change in entropy due to mixing process.</w:t>
      </w:r>
    </w:p>
    <w:p w:rsidR="00572C2F" w:rsidRDefault="00572C2F"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Let suffix 1 denote the condition of air in the left half of the cylinder, suffix 2 the conditions in the right half of the cylinder and suffix 3 the condition after mixing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It if given that,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V</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0.1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20 + 273 = 293K,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2.5 MPA,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1.0 MPa</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After mixing the temperature is given by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320" w:dyaOrig="740">
          <v:shape id="_x0000_i1264" type="#_x0000_t75" style="width:115.95pt;height:37.4pt" o:ole="">
            <v:imagedata r:id="rId486" o:title=""/>
          </v:shape>
          <o:OLEObject Type="Embed" ProgID="Equation.3" ShapeID="_x0000_i1264" DrawAspect="Content" ObjectID="_1627997475" r:id="rId48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c</w:t>
      </w:r>
      <w:r w:rsidRPr="007C2D2A">
        <w:rPr>
          <w:rFonts w:ascii="Times New Roman" w:hAnsi="Times New Roman" w:cs="Times New Roman"/>
          <w:sz w:val="24"/>
          <w:szCs w:val="24"/>
          <w:vertAlign w:val="subscript"/>
        </w:rPr>
        <w:t>p1</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p2</w:t>
      </w:r>
      <w:r w:rsidRPr="007C2D2A">
        <w:rPr>
          <w:rFonts w:ascii="Times New Roman" w:hAnsi="Times New Roman" w:cs="Times New Roman"/>
          <w:sz w:val="24"/>
          <w:szCs w:val="24"/>
        </w:rPr>
        <w:t>, it follows that T</w:t>
      </w:r>
      <w:r w:rsidRPr="007C2D2A">
        <w:rPr>
          <w:rFonts w:ascii="Times New Roman" w:hAnsi="Times New Roman" w:cs="Times New Roman"/>
          <w:sz w:val="24"/>
          <w:szCs w:val="24"/>
          <w:vertAlign w:val="subscript"/>
        </w:rPr>
        <w:t>3</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293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universe</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surroundings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surroundings</w:t>
      </w:r>
      <w:r w:rsidRPr="007C2D2A">
        <w:rPr>
          <w:rFonts w:ascii="Times New Roman" w:hAnsi="Times New Roman" w:cs="Times New Roman"/>
          <w:sz w:val="24"/>
          <w:szCs w:val="24"/>
        </w:rPr>
        <w:t xml:space="preserve"> = 0 as the cylinder is insulated and no heat transfer can take place during the mixing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universe</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4480" w:dyaOrig="760">
          <v:shape id="_x0000_i1265" type="#_x0000_t75" style="width:224.4pt;height:38.35pt" o:ole="">
            <v:imagedata r:id="rId488" o:title=""/>
          </v:shape>
          <o:OLEObject Type="Embed" ProgID="Equation.3" ShapeID="_x0000_i1265" DrawAspect="Content" ObjectID="_1627997476" r:id="rId48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500" w:dyaOrig="720">
          <v:shape id="_x0000_i1266" type="#_x0000_t75" style="width:174.85pt;height:36.45pt" o:ole="">
            <v:imagedata r:id="rId490" o:title=""/>
          </v:shape>
          <o:OLEObject Type="Embed" ProgID="Equation.3" ShapeID="_x0000_i1266" DrawAspect="Content" ObjectID="_1627997477" r:id="rId49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940" w:dyaOrig="660">
          <v:shape id="_x0000_i1267" type="#_x0000_t75" style="width:197.3pt;height:32.75pt" o:ole="">
            <v:imagedata r:id="rId492" o:title=""/>
          </v:shape>
          <o:OLEObject Type="Embed" ProgID="Equation.3" ShapeID="_x0000_i1267" DrawAspect="Content" ObjectID="_1627997478" r:id="rId49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on substituting,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universe</w:t>
      </w:r>
      <w:r w:rsidRPr="007C2D2A">
        <w:rPr>
          <w:rFonts w:ascii="Times New Roman" w:hAnsi="Times New Roman" w:cs="Times New Roman"/>
          <w:sz w:val="24"/>
          <w:szCs w:val="24"/>
        </w:rPr>
        <w:t xml:space="preserve"> = 0.828kJ/K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1 kg of air expands isentropically in a steady flow process from an initial state of 6.5 bar and 500 K to a final state of 1 bar. Neglecting kinetic and potential energies, assuming the air to be a semi perfect gas, compute the temperature of the air at the final state and work developed during the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table C-21 (Thermodynamic Data Hand Book, by B.T. Nijaguna and B.S. Samaga) at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500 K P</w:t>
      </w:r>
      <w:r w:rsidRPr="007C2D2A">
        <w:rPr>
          <w:rFonts w:ascii="Times New Roman" w:hAnsi="Times New Roman" w:cs="Times New Roman"/>
          <w:sz w:val="24"/>
          <w:szCs w:val="24"/>
          <w:vertAlign w:val="subscript"/>
        </w:rPr>
        <w:t>r1</w:t>
      </w:r>
      <w:r w:rsidRPr="007C2D2A">
        <w:rPr>
          <w:rFonts w:ascii="Times New Roman" w:hAnsi="Times New Roman" w:cs="Times New Roman"/>
          <w:sz w:val="24"/>
          <w:szCs w:val="24"/>
        </w:rPr>
        <w:t xml:space="preserve"> = 8.411 and h</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503.02 kJ/kg</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2320" w:dyaOrig="780">
          <v:shape id="_x0000_i1268" type="#_x0000_t75" style="width:115.95pt;height:39.25pt" o:ole="">
            <v:imagedata r:id="rId494" o:title=""/>
          </v:shape>
          <o:OLEObject Type="Embed" ProgID="Equation.3" ShapeID="_x0000_i1268" DrawAspect="Content" ObjectID="_1627997479" r:id="rId49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34"/>
          <w:sz w:val="24"/>
          <w:szCs w:val="24"/>
        </w:rPr>
        <w:object w:dxaOrig="4040" w:dyaOrig="780">
          <v:shape id="_x0000_i1269" type="#_x0000_t75" style="width:201.95pt;height:39.25pt" o:ole="">
            <v:imagedata r:id="rId496" o:title=""/>
          </v:shape>
          <o:OLEObject Type="Embed" ProgID="Equation.3" ShapeID="_x0000_i1269" DrawAspect="Content" ObjectID="_1627997480" r:id="rId49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Again from table C-21 at P</w:t>
      </w:r>
      <w:r w:rsidRPr="007C2D2A">
        <w:rPr>
          <w:rFonts w:ascii="Times New Roman" w:hAnsi="Times New Roman" w:cs="Times New Roman"/>
          <w:sz w:val="24"/>
          <w:szCs w:val="24"/>
          <w:vertAlign w:val="subscript"/>
        </w:rPr>
        <w:t>r2</w:t>
      </w:r>
      <w:r w:rsidRPr="007C2D2A">
        <w:rPr>
          <w:rFonts w:ascii="Times New Roman" w:hAnsi="Times New Roman" w:cs="Times New Roman"/>
          <w:sz w:val="24"/>
          <w:szCs w:val="24"/>
        </w:rPr>
        <w:t xml:space="preserve"> = 1.294, by interpolation,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294.2 kJ/kg and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294 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From SFEE, work developed w = h</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503.02 – 294.2 = 208.82 kJ/kg</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7"/>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Air is compressed from 1 bar, 27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to 4.5 bar, 177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Determine the change in entropy per kg of air (i) taking variation of specific heats into account and (ii) assuming specific heat at constant pressure to be constant and is equal to 1.01 kJ/kg-K over this range of temperature. </w:t>
      </w:r>
    </w:p>
    <w:p w:rsidR="00572C2F" w:rsidRDefault="00572C2F" w:rsidP="007C2D2A">
      <w:pPr>
        <w:spacing w:after="0"/>
        <w:jc w:val="both"/>
        <w:rPr>
          <w:rFonts w:ascii="Times New Roman" w:hAnsi="Times New Roman" w:cs="Times New Roman"/>
          <w:sz w:val="24"/>
          <w:szCs w:val="24"/>
        </w:rPr>
      </w:pPr>
    </w:p>
    <w:p w:rsidR="00572C2F" w:rsidRDefault="00572C2F" w:rsidP="007C2D2A">
      <w:pPr>
        <w:spacing w:after="0"/>
        <w:jc w:val="both"/>
        <w:rPr>
          <w:rFonts w:ascii="Times New Roman" w:hAnsi="Times New Roman" w:cs="Times New Roman"/>
          <w:sz w:val="24"/>
          <w:szCs w:val="24"/>
        </w:rPr>
      </w:pPr>
    </w:p>
    <w:p w:rsidR="00572C2F" w:rsidRDefault="00572C2F"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300 K,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450 K, P</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1 bar, P</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4.5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 We have change in entropy per kg of air, </w:t>
      </w:r>
      <w:r w:rsidRPr="007C2D2A">
        <w:rPr>
          <w:rFonts w:ascii="Times New Roman" w:hAnsi="Times New Roman" w:cs="Times New Roman"/>
          <w:position w:val="-32"/>
          <w:sz w:val="24"/>
          <w:szCs w:val="24"/>
        </w:rPr>
        <w:object w:dxaOrig="2880" w:dyaOrig="760">
          <v:shape id="_x0000_i1270" type="#_x0000_t75" style="width:2in;height:38.35pt" o:ole="">
            <v:imagedata r:id="rId361" o:title=""/>
          </v:shape>
          <o:OLEObject Type="Embed" ProgID="Equation.3" ShapeID="_x0000_i1270" DrawAspect="Content" ObjectID="_1627997481" r:id="rId49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table C-21 at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300 K, </w:t>
      </w:r>
      <w:r w:rsidRPr="007C2D2A">
        <w:rPr>
          <w:rFonts w:ascii="Times New Roman" w:hAnsi="Times New Roman" w:cs="Times New Roman"/>
          <w:position w:val="-10"/>
          <w:sz w:val="24"/>
          <w:szCs w:val="24"/>
        </w:rPr>
        <w:object w:dxaOrig="2260" w:dyaOrig="360">
          <v:shape id="_x0000_i1271" type="#_x0000_t75" style="width:113.15pt;height:17.75pt" o:ole="">
            <v:imagedata r:id="rId499" o:title=""/>
          </v:shape>
          <o:OLEObject Type="Embed" ProgID="Equation.3" ShapeID="_x0000_i1271" DrawAspect="Content" ObjectID="_1627997482" r:id="rId500"/>
        </w:object>
      </w:r>
      <w:r w:rsidRPr="007C2D2A">
        <w:rPr>
          <w:rFonts w:ascii="Times New Roman" w:hAnsi="Times New Roman" w:cs="Times New Roman"/>
          <w:sz w:val="24"/>
          <w:szCs w:val="24"/>
        </w:rPr>
        <w:t xml:space="preserve">and </w:t>
      </w:r>
    </w:p>
    <w:p w:rsidR="007C2D2A" w:rsidRPr="007C2D2A" w:rsidRDefault="007C2D2A" w:rsidP="007C2D2A">
      <w:pPr>
        <w:spacing w:after="0"/>
        <w:ind w:left="1440"/>
        <w:jc w:val="both"/>
        <w:rPr>
          <w:rFonts w:ascii="Times New Roman" w:hAnsi="Times New Roman" w:cs="Times New Roman"/>
          <w:sz w:val="24"/>
          <w:szCs w:val="24"/>
        </w:rPr>
      </w:pPr>
      <w:r w:rsidRPr="007C2D2A">
        <w:rPr>
          <w:rFonts w:ascii="Times New Roman" w:hAnsi="Times New Roman" w:cs="Times New Roman"/>
          <w:sz w:val="24"/>
          <w:szCs w:val="24"/>
        </w:rPr>
        <w:t>at T</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450 K, </w:t>
      </w:r>
      <w:r w:rsidRPr="007C2D2A">
        <w:rPr>
          <w:rFonts w:ascii="Times New Roman" w:hAnsi="Times New Roman" w:cs="Times New Roman"/>
          <w:position w:val="-10"/>
          <w:sz w:val="24"/>
          <w:szCs w:val="24"/>
        </w:rPr>
        <w:object w:dxaOrig="2260" w:dyaOrig="360">
          <v:shape id="_x0000_i1272" type="#_x0000_t75" style="width:113.15pt;height:17.75pt" o:ole="">
            <v:imagedata r:id="rId501" o:title=""/>
          </v:shape>
          <o:OLEObject Type="Embed" ProgID="Equation.3" ShapeID="_x0000_i1272" DrawAspect="Content" ObjectID="_1627997483" r:id="rId502"/>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on substituting, s</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- 0.02508 kJ/kg-K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 The change in entropy per kg of air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620" w:dyaOrig="700">
          <v:shape id="_x0000_i1273" type="#_x0000_t75" style="width:130.9pt;height:34.6pt" o:ole="">
            <v:imagedata r:id="rId503" o:title=""/>
          </v:shape>
          <o:OLEObject Type="Embed" ProgID="Equation.3" ShapeID="_x0000_i1273" DrawAspect="Content" ObjectID="_1627997484" r:id="rId504"/>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740" w:dyaOrig="620">
          <v:shape id="_x0000_i1274" type="#_x0000_t75" style="width:236.55pt;height:30.85pt" o:ole="">
            <v:imagedata r:id="rId505" o:title=""/>
          </v:shape>
          <o:OLEObject Type="Embed" ProgID="Equation.3" ShapeID="_x0000_i1274" DrawAspect="Content" ObjectID="_1627997485" r:id="rId50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572C2F" w:rsidRDefault="00572C2F" w:rsidP="007C2D2A">
      <w:pPr>
        <w:spacing w:after="0"/>
        <w:jc w:val="center"/>
        <w:rPr>
          <w:rFonts w:ascii="Times New Roman" w:hAnsi="Times New Roman" w:cs="Times New Roman"/>
          <w:b/>
          <w:sz w:val="24"/>
          <w:szCs w:val="24"/>
        </w:rPr>
      </w:pPr>
    </w:p>
    <w:p w:rsidR="007C2D2A" w:rsidRPr="007C2D2A" w:rsidRDefault="007C2D2A" w:rsidP="007C2D2A">
      <w:pPr>
        <w:spacing w:after="0"/>
        <w:jc w:val="center"/>
        <w:rPr>
          <w:rFonts w:ascii="Times New Roman" w:hAnsi="Times New Roman" w:cs="Times New Roman"/>
          <w:b/>
          <w:sz w:val="24"/>
          <w:szCs w:val="24"/>
        </w:rPr>
      </w:pPr>
      <w:r w:rsidRPr="007C2D2A">
        <w:rPr>
          <w:rFonts w:ascii="Times New Roman" w:hAnsi="Times New Roman" w:cs="Times New Roman"/>
          <w:b/>
          <w:sz w:val="24"/>
          <w:szCs w:val="24"/>
        </w:rPr>
        <w:t>Thermodynamics of Non-reactive Mixtures</w:t>
      </w: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Assumptions:</w:t>
      </w:r>
    </w:p>
    <w:p w:rsidR="007C2D2A" w:rsidRPr="007C2D2A" w:rsidRDefault="007C2D2A" w:rsidP="007C2D2A">
      <w:pPr>
        <w:numPr>
          <w:ilvl w:val="0"/>
          <w:numId w:val="25"/>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Each individual constituent of the mixture behaves like a perfect gas.</w:t>
      </w:r>
    </w:p>
    <w:p w:rsidR="007C2D2A" w:rsidRPr="007C2D2A" w:rsidRDefault="007C2D2A" w:rsidP="007C2D2A">
      <w:pPr>
        <w:numPr>
          <w:ilvl w:val="0"/>
          <w:numId w:val="25"/>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 mixture behaves like a perfect gas.</w:t>
      </w:r>
    </w:p>
    <w:p w:rsidR="007C2D2A" w:rsidRPr="007C2D2A" w:rsidRDefault="007C2D2A" w:rsidP="007C2D2A">
      <w:pPr>
        <w:numPr>
          <w:ilvl w:val="0"/>
          <w:numId w:val="25"/>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Individual constituents do not react chemically when the mixture is undergoing a process.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Mixture characteristics:</w:t>
      </w:r>
    </w:p>
    <w:p w:rsidR="007C2D2A" w:rsidRPr="007C2D2A" w:rsidRDefault="005E69DC" w:rsidP="007C2D2A">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202" style="position:absolute;left:0;text-align:left;margin-left:117pt;margin-top:3.55pt;width:30.75pt;height:81pt;z-index:251662336" filled="f" stroked="f">
            <v:textbox>
              <w:txbxContent>
                <w:p w:rsidR="007C2D2A" w:rsidRDefault="007C2D2A" w:rsidP="007C2D2A">
                  <w:r>
                    <w:t>P,</w:t>
                  </w:r>
                </w:p>
                <w:p w:rsidR="007C2D2A" w:rsidRDefault="007C2D2A" w:rsidP="007C2D2A">
                  <w:r>
                    <w:t>T,</w:t>
                  </w:r>
                </w:p>
                <w:p w:rsidR="007C2D2A" w:rsidRDefault="007C2D2A" w:rsidP="007C2D2A">
                  <w:r>
                    <w:t>V</w:t>
                  </w:r>
                </w:p>
              </w:txbxContent>
            </v:textbox>
          </v:shape>
        </w:pict>
      </w:r>
      <w:r>
        <w:rPr>
          <w:rFonts w:ascii="Times New Roman" w:hAnsi="Times New Roman" w:cs="Times New Roman"/>
          <w:noProof/>
          <w:sz w:val="24"/>
          <w:szCs w:val="24"/>
        </w:rPr>
        <w:pict>
          <v:rect id="_x0000_s1040" style="position:absolute;left:0;text-align:left;margin-left:54pt;margin-top:2.8pt;width:54pt;height:90pt;z-index:251661312" filled="f">
            <v:textbox style="mso-next-textbox:#_x0000_s1040">
              <w:txbxContent>
                <w:p w:rsidR="007C2D2A" w:rsidRDefault="007C2D2A" w:rsidP="007C2D2A">
                  <w:r>
                    <w:t>a,</w:t>
                  </w:r>
                </w:p>
                <w:p w:rsidR="007C2D2A" w:rsidRDefault="007C2D2A" w:rsidP="007C2D2A">
                  <w:r>
                    <w:t>b,</w:t>
                  </w:r>
                </w:p>
                <w:p w:rsidR="007C2D2A" w:rsidRDefault="007C2D2A" w:rsidP="007C2D2A">
                  <w:r>
                    <w:t>c,</w:t>
                  </w:r>
                </w:p>
                <w:p w:rsidR="007C2D2A" w:rsidRDefault="007C2D2A" w:rsidP="007C2D2A">
                  <w:r>
                    <w:t>.</w:t>
                  </w:r>
                </w:p>
                <w:p w:rsidR="007C2D2A" w:rsidRDefault="007C2D2A" w:rsidP="007C2D2A">
                  <w:r>
                    <w:t>.</w:t>
                  </w:r>
                </w:p>
                <w:p w:rsidR="007C2D2A" w:rsidRDefault="007C2D2A" w:rsidP="007C2D2A">
                  <w:r>
                    <w:t>.</w:t>
                  </w:r>
                </w:p>
              </w:txbxContent>
            </v:textbox>
          </v:rect>
        </w:pi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Figure: Homogeneous gas mixture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Consider a mixture of gases a, b, c, …. existing in equilibrium at a pressure P, temperature T and having a volume V as shown in figure.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total mass of the mixture is equal to the sum of the masses of the individual gases,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vertAlign w:val="subscript"/>
        </w:rPr>
        <w:softHyphen/>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 where subscript m = mixture, a, b, c = individual gases.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Mass fraction:</w:t>
      </w:r>
      <w:r w:rsidRPr="007C2D2A">
        <w:rPr>
          <w:rFonts w:ascii="Times New Roman" w:hAnsi="Times New Roman" w:cs="Times New Roman"/>
          <w:sz w:val="24"/>
          <w:szCs w:val="24"/>
        </w:rPr>
        <w:t xml:space="preserve"> The mass fraction of any component is defined as the ratio of the mass of that component to the total mass of the mixture. It is denoted by m</w:t>
      </w:r>
      <w:r w:rsidRPr="007C2D2A">
        <w:rPr>
          <w:rFonts w:ascii="Times New Roman" w:hAnsi="Times New Roman" w:cs="Times New Roman"/>
          <w:sz w:val="24"/>
          <w:szCs w:val="24"/>
          <w:vertAlign w:val="subscript"/>
        </w:rPr>
        <w:t>f</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220" w:dyaOrig="639">
          <v:shape id="_x0000_i1275" type="#_x0000_t75" style="width:211.3pt;height:31.8pt" o:ole="">
            <v:imagedata r:id="rId507" o:title=""/>
          </v:shape>
          <o:OLEObject Type="Embed" ProgID="Equation.3" ShapeID="_x0000_i1275" DrawAspect="Content" ObjectID="_1627997486" r:id="rId50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2"/>
          <w:sz w:val="24"/>
          <w:szCs w:val="24"/>
        </w:rPr>
        <w:object w:dxaOrig="3400" w:dyaOrig="460">
          <v:shape id="_x0000_i1276" type="#_x0000_t75" style="width:170.2pt;height:23.4pt" o:ole="">
            <v:imagedata r:id="rId509" o:title=""/>
          </v:shape>
          <o:OLEObject Type="Embed" ProgID="Equation.3" ShapeID="_x0000_i1276" DrawAspect="Content" ObjectID="_1627997487" r:id="rId51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the subscript i stands for the i</w:t>
      </w:r>
      <w:r w:rsidRPr="007C2D2A">
        <w:rPr>
          <w:rFonts w:ascii="Times New Roman" w:hAnsi="Times New Roman" w:cs="Times New Roman"/>
          <w:sz w:val="24"/>
          <w:szCs w:val="24"/>
          <w:vertAlign w:val="superscript"/>
        </w:rPr>
        <w:t>th</w:t>
      </w:r>
      <w:r w:rsidRPr="007C2D2A">
        <w:rPr>
          <w:rFonts w:ascii="Times New Roman" w:hAnsi="Times New Roman" w:cs="Times New Roman"/>
          <w:sz w:val="24"/>
          <w:szCs w:val="24"/>
        </w:rPr>
        <w:t xml:space="preserve"> component. It shows that the sum of the mass fraction of all components in a mixture is unity.</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Mole fraction:</w:t>
      </w:r>
      <w:r w:rsidRPr="007C2D2A">
        <w:rPr>
          <w:rFonts w:ascii="Times New Roman" w:hAnsi="Times New Roman" w:cs="Times New Roman"/>
          <w:sz w:val="24"/>
          <w:szCs w:val="24"/>
        </w:rPr>
        <w:t xml:space="preserve"> If the analysis of a gas mixture is made on the basis of the number of moles of each component present, it is termed a molar analysis. The total number of moles for the mixture is equal to the sum of the number of moles of the individual gases </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i.e., n</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 where subscript m = mixture, a, b, c = individual gases.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 mole of a substance has a mass numerically equal to the molecular weight of the substance, i.e., 1 kg mol of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has a mass of 32 kg, 1 kg mol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has a mass of 28 kg, etc.,)</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mole fraction of any component is defined as the ratio of the number of moles of that component to the total number of moles. It is denoted by y</w:t>
      </w:r>
    </w:p>
    <w:p w:rsidR="00572C2F"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320" w:dyaOrig="700">
          <v:shape id="_x0000_i1277" type="#_x0000_t75" style="width:166.45pt;height:34.6pt" o:ole="">
            <v:imagedata r:id="rId511" o:title=""/>
          </v:shape>
          <o:OLEObject Type="Embed" ProgID="Equation.3" ShapeID="_x0000_i1277" DrawAspect="Content" ObjectID="_1627997488" r:id="rId51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2"/>
          <w:sz w:val="24"/>
          <w:szCs w:val="24"/>
        </w:rPr>
        <w:object w:dxaOrig="3820" w:dyaOrig="460">
          <v:shape id="_x0000_i1278" type="#_x0000_t75" style="width:190.75pt;height:23.4pt" o:ole="">
            <v:imagedata r:id="rId513" o:title=""/>
          </v:shape>
          <o:OLEObject Type="Embed" ProgID="Equation.3" ShapeID="_x0000_i1278" DrawAspect="Content" ObjectID="_1627997489" r:id="rId51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the sum of the mole fraction of all components in a mixture is unity.</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mass of a substance m is equal to the product of the number of moles n and the molecular weight (molar mass) M, or m = nM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For each of the components we can write,</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rPr>
        <w:tab/>
      </w:r>
      <w:r w:rsidRPr="007C2D2A">
        <w:rPr>
          <w:rFonts w:ascii="Times New Roman" w:hAnsi="Times New Roman" w:cs="Times New Roman"/>
          <w:sz w:val="24"/>
          <w:szCs w:val="24"/>
          <w:lang w:val="nl-NL"/>
        </w:rPr>
        <w:t>n</w:t>
      </w:r>
      <w:r w:rsidRPr="007C2D2A">
        <w:rPr>
          <w:rFonts w:ascii="Times New Roman" w:hAnsi="Times New Roman" w:cs="Times New Roman"/>
          <w:sz w:val="24"/>
          <w:szCs w:val="24"/>
          <w:vertAlign w:val="subscript"/>
          <w:lang w:val="nl-NL"/>
        </w:rPr>
        <w:t>m</w:t>
      </w:r>
      <w:r w:rsidRPr="007C2D2A">
        <w:rPr>
          <w:rFonts w:ascii="Times New Roman" w:hAnsi="Times New Roman" w:cs="Times New Roman"/>
          <w:sz w:val="24"/>
          <w:szCs w:val="24"/>
          <w:lang w:val="nl-NL"/>
        </w:rPr>
        <w:t xml:space="preserve"> M</w:t>
      </w:r>
      <w:r w:rsidRPr="007C2D2A">
        <w:rPr>
          <w:rFonts w:ascii="Times New Roman" w:hAnsi="Times New Roman" w:cs="Times New Roman"/>
          <w:sz w:val="24"/>
          <w:szCs w:val="24"/>
          <w:vertAlign w:val="subscript"/>
          <w:lang w:val="nl-NL"/>
        </w:rPr>
        <w:t>m</w:t>
      </w:r>
      <w:r w:rsidRPr="007C2D2A">
        <w:rPr>
          <w:rFonts w:ascii="Times New Roman" w:hAnsi="Times New Roman" w:cs="Times New Roman"/>
          <w:sz w:val="24"/>
          <w:szCs w:val="24"/>
          <w:lang w:val="nl-NL"/>
        </w:rPr>
        <w:t xml:space="preserve"> = n</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M</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 n</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 xml:space="preserve"> M</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 xml:space="preserve"> + n</w:t>
      </w:r>
      <w:r w:rsidRPr="007C2D2A">
        <w:rPr>
          <w:rFonts w:ascii="Times New Roman" w:hAnsi="Times New Roman" w:cs="Times New Roman"/>
          <w:sz w:val="24"/>
          <w:szCs w:val="24"/>
          <w:vertAlign w:val="subscript"/>
          <w:lang w:val="nl-NL"/>
        </w:rPr>
        <w:t>c</w:t>
      </w:r>
      <w:r w:rsidRPr="007C2D2A">
        <w:rPr>
          <w:rFonts w:ascii="Times New Roman" w:hAnsi="Times New Roman" w:cs="Times New Roman"/>
          <w:sz w:val="24"/>
          <w:szCs w:val="24"/>
          <w:lang w:val="nl-NL"/>
        </w:rPr>
        <w:t>M</w:t>
      </w:r>
      <w:r w:rsidRPr="007C2D2A">
        <w:rPr>
          <w:rFonts w:ascii="Times New Roman" w:hAnsi="Times New Roman" w:cs="Times New Roman"/>
          <w:sz w:val="24"/>
          <w:szCs w:val="24"/>
          <w:vertAlign w:val="subscript"/>
          <w:lang w:val="nl-NL"/>
        </w:rPr>
        <w:t>c</w:t>
      </w:r>
      <w:r w:rsidRPr="007C2D2A">
        <w:rPr>
          <w:rFonts w:ascii="Times New Roman" w:hAnsi="Times New Roman" w:cs="Times New Roman"/>
          <w:sz w:val="24"/>
          <w:szCs w:val="24"/>
          <w:lang w:val="nl-NL"/>
        </w:rPr>
        <w:t xml:space="preserve"> +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is the average molar mass or molecular weight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c</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Thus, the average molecular weight of a gas mixture is the sum of the products of all the components of the mole fraction and corresponding molecular weight of each component.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Note: Universal gas constant </w:t>
      </w:r>
      <w:r w:rsidRPr="007C2D2A">
        <w:rPr>
          <w:rFonts w:ascii="Times New Roman" w:hAnsi="Times New Roman" w:cs="Times New Roman"/>
          <w:position w:val="-4"/>
          <w:sz w:val="24"/>
          <w:szCs w:val="24"/>
        </w:rPr>
        <w:object w:dxaOrig="859" w:dyaOrig="300">
          <v:shape id="_x0000_i1279" type="#_x0000_t75" style="width:43pt;height:14.95pt" o:ole="">
            <v:imagedata r:id="rId515" o:title=""/>
          </v:shape>
          <o:OLEObject Type="Embed" ProgID="Equation.3" ShapeID="_x0000_i1279" DrawAspect="Content" ObjectID="_1627997490" r:id="rId516"/>
        </w:object>
      </w:r>
      <w:r w:rsidRPr="007C2D2A">
        <w:rPr>
          <w:rFonts w:ascii="Times New Roman" w:hAnsi="Times New Roman" w:cs="Times New Roman"/>
          <w:sz w:val="24"/>
          <w:szCs w:val="24"/>
        </w:rPr>
        <w:t xml:space="preserve"> where M = molecular weight, R: specific gas constant, and </w:t>
      </w:r>
      <w:r w:rsidRPr="007C2D2A">
        <w:rPr>
          <w:rFonts w:ascii="Times New Roman" w:hAnsi="Times New Roman" w:cs="Times New Roman"/>
          <w:position w:val="-4"/>
          <w:sz w:val="24"/>
          <w:szCs w:val="24"/>
        </w:rPr>
        <w:object w:dxaOrig="260" w:dyaOrig="300">
          <v:shape id="_x0000_i1280" type="#_x0000_t75" style="width:13.1pt;height:14.95pt" o:ole="">
            <v:imagedata r:id="rId517" o:title=""/>
          </v:shape>
          <o:OLEObject Type="Embed" ProgID="Equation.3" ShapeID="_x0000_i1280" DrawAspect="Content" ObjectID="_1627997491" r:id="rId518"/>
        </w:object>
      </w:r>
      <w:r w:rsidRPr="007C2D2A">
        <w:rPr>
          <w:rFonts w:ascii="Times New Roman" w:hAnsi="Times New Roman" w:cs="Times New Roman"/>
          <w:sz w:val="24"/>
          <w:szCs w:val="24"/>
        </w:rPr>
        <w:t>=8.3143 kJ/kg-mole K</w:t>
      </w:r>
    </w:p>
    <w:p w:rsidR="007C2D2A" w:rsidRPr="007C2D2A" w:rsidRDefault="007C2D2A" w:rsidP="007C2D2A">
      <w:pPr>
        <w:spacing w:after="0"/>
        <w:jc w:val="both"/>
        <w:rPr>
          <w:rFonts w:ascii="Times New Roman" w:hAnsi="Times New Roman" w:cs="Times New Roman"/>
          <w:sz w:val="24"/>
          <w:szCs w:val="24"/>
        </w:rPr>
      </w:pPr>
    </w:p>
    <w:p w:rsidR="007C2D2A" w:rsidRDefault="005E69DC" w:rsidP="007C2D2A">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202" style="position:absolute;left:0;text-align:left;margin-left:126pt;margin-top:5pt;width:3in;height:76.3pt;z-index:251665408" filled="f" stroked="f">
            <v:textbox>
              <w:txbxContent>
                <w:p w:rsidR="007C2D2A" w:rsidRDefault="007C2D2A" w:rsidP="007C2D2A">
                  <w:r>
                    <w:t>a &amp; b = gases of the mixture</w:t>
                  </w:r>
                </w:p>
                <w:p w:rsidR="007C2D2A" w:rsidRDefault="007C2D2A" w:rsidP="007C2D2A">
                  <w:r>
                    <w:t>V = Total volume of the mixture</w:t>
                  </w:r>
                </w:p>
                <w:p w:rsidR="007C2D2A" w:rsidRDefault="007C2D2A" w:rsidP="007C2D2A">
                  <w:r>
                    <w:t>T = Temperature of the mixture</w:t>
                  </w:r>
                </w:p>
                <w:p w:rsidR="007C2D2A" w:rsidRDefault="007C2D2A" w:rsidP="007C2D2A">
                  <w:r>
                    <w:t>P = Pressure of the mixture</w:t>
                  </w:r>
                </w:p>
              </w:txbxContent>
            </v:textbox>
          </v:shape>
        </w:pict>
      </w:r>
      <w:r w:rsidR="007C2D2A" w:rsidRPr="007C2D2A">
        <w:rPr>
          <w:rFonts w:ascii="Times New Roman" w:hAnsi="Times New Roman" w:cs="Times New Roman"/>
          <w:b/>
          <w:sz w:val="24"/>
          <w:szCs w:val="24"/>
        </w:rPr>
        <w:t>Partial Pressure:</w:t>
      </w:r>
      <w:r w:rsidR="007C2D2A" w:rsidRPr="007C2D2A">
        <w:rPr>
          <w:rFonts w:ascii="Times New Roman" w:hAnsi="Times New Roman" w:cs="Times New Roman"/>
          <w:sz w:val="24"/>
          <w:szCs w:val="24"/>
        </w:rPr>
        <w:t xml:space="preserve"> </w:t>
      </w:r>
    </w:p>
    <w:p w:rsidR="00572C2F" w:rsidRPr="007C2D2A" w:rsidRDefault="00572C2F" w:rsidP="007C2D2A">
      <w:pPr>
        <w:spacing w:after="0"/>
        <w:jc w:val="both"/>
        <w:rPr>
          <w:rFonts w:ascii="Times New Roman" w:hAnsi="Times New Roman" w:cs="Times New Roman"/>
          <w:sz w:val="24"/>
          <w:szCs w:val="24"/>
        </w:rPr>
      </w:pPr>
    </w:p>
    <w:p w:rsidR="007C2D2A" w:rsidRPr="007C2D2A" w:rsidRDefault="005E69DC" w:rsidP="007C2D2A">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202" style="position:absolute;left:0;text-align:left;margin-left:90pt;margin-top:.2pt;width:27pt;height:54pt;z-index:251664384" filled="f" stroked="f">
            <v:textbox style="mso-next-textbox:#_x0000_s1043">
              <w:txbxContent>
                <w:p w:rsidR="007C2D2A" w:rsidRDefault="007C2D2A" w:rsidP="007C2D2A">
                  <w:r>
                    <w:t>P,</w:t>
                  </w:r>
                </w:p>
                <w:p w:rsidR="007C2D2A" w:rsidRDefault="007C2D2A" w:rsidP="007C2D2A">
                  <w:r>
                    <w:t>T,</w:t>
                  </w:r>
                </w:p>
                <w:p w:rsidR="007C2D2A" w:rsidRDefault="007C2D2A" w:rsidP="007C2D2A">
                  <w:r>
                    <w:t>V</w:t>
                  </w:r>
                </w:p>
              </w:txbxContent>
            </v:textbox>
          </v:shape>
        </w:pict>
      </w:r>
      <w:r>
        <w:rPr>
          <w:rFonts w:ascii="Times New Roman" w:hAnsi="Times New Roman" w:cs="Times New Roman"/>
          <w:noProof/>
          <w:sz w:val="24"/>
          <w:szCs w:val="24"/>
        </w:rPr>
        <w:pict>
          <v:shape id="_x0000_s1042" type="#_x0000_t202" style="position:absolute;left:0;text-align:left;margin-left:27pt;margin-top:.2pt;width:54pt;height:45pt;z-index:251663360">
            <v:textbox style="mso-next-textbox:#_x0000_s1042">
              <w:txbxContent>
                <w:p w:rsidR="007C2D2A" w:rsidRDefault="007C2D2A" w:rsidP="007C2D2A">
                  <w:pPr>
                    <w:jc w:val="center"/>
                  </w:pPr>
                  <w:r>
                    <w:t>a+b</w:t>
                  </w:r>
                </w:p>
                <w:p w:rsidR="007C2D2A" w:rsidRDefault="007C2D2A" w:rsidP="007C2D2A">
                  <w:pPr>
                    <w:jc w:val="center"/>
                  </w:pPr>
                  <w:r>
                    <w:t>Mixture</w:t>
                  </w:r>
                </w:p>
              </w:txbxContent>
            </v:textbox>
          </v:shape>
        </w:pi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Partial pressure of a constituent in a mixture is the pressure exerted when it alone occupies the mixture volume at mixture temperature. If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is partial pressure of gas ‘a’, then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mass of gas ‘a’, 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gas constant for gas ‘a’, similarly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Partial Volume:</w:t>
      </w:r>
      <w:r w:rsidRPr="007C2D2A">
        <w:rPr>
          <w:rFonts w:ascii="Times New Roman" w:hAnsi="Times New Roman" w:cs="Times New Roman"/>
          <w:sz w:val="24"/>
          <w:szCs w:val="24"/>
        </w:rPr>
        <w:t xml:space="preserve"> Partial volume of a gas in a mixture is the volume occupied by the gas component at mixture pressure and temperature. Let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partial volume of gas ‘a’ and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partial volume of gas ‘b’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PV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T &amp; PV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The Gibbs-Dalton Law</w:t>
      </w:r>
    </w:p>
    <w:p w:rsid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Consider a mixture of gases, each component at the temperature of the mixture occupying the entire volume occupied by the mixture, and exerting only a fraction of the total pressure as shown in figure.</w:t>
      </w:r>
    </w:p>
    <w:p w:rsidR="008810E3" w:rsidRDefault="008810E3" w:rsidP="007C2D2A">
      <w:pPr>
        <w:spacing w:after="0"/>
        <w:jc w:val="both"/>
        <w:rPr>
          <w:rFonts w:ascii="Times New Roman" w:hAnsi="Times New Roman" w:cs="Times New Roman"/>
          <w:sz w:val="24"/>
          <w:szCs w:val="24"/>
        </w:rPr>
      </w:pPr>
    </w:p>
    <w:p w:rsidR="008810E3" w:rsidRPr="007C2D2A" w:rsidRDefault="008810E3" w:rsidP="007C2D2A">
      <w:pPr>
        <w:spacing w:after="0"/>
        <w:jc w:val="both"/>
        <w:rPr>
          <w:rFonts w:ascii="Times New Roman" w:hAnsi="Times New Roman" w:cs="Times New Roman"/>
          <w:sz w:val="24"/>
          <w:szCs w:val="24"/>
        </w:rPr>
      </w:pPr>
    </w:p>
    <w:p w:rsidR="007C2D2A" w:rsidRPr="007C2D2A" w:rsidRDefault="005E69DC" w:rsidP="007C2D2A">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202" style="position:absolute;left:0;text-align:left;margin-left:342pt;margin-top:10.8pt;width:54pt;height:45pt;z-index:251669504">
            <v:textbox>
              <w:txbxContent>
                <w:p w:rsidR="007C2D2A" w:rsidRDefault="007C2D2A" w:rsidP="007C2D2A">
                  <w:pPr>
                    <w:jc w:val="center"/>
                  </w:pPr>
                  <w:r>
                    <w:t>m</w:t>
                  </w:r>
                  <w:r>
                    <w:rPr>
                      <w:vertAlign w:val="subscript"/>
                    </w:rPr>
                    <w:t>m</w:t>
                  </w:r>
                  <w:r>
                    <w:t>, p</w:t>
                  </w:r>
                  <w:r>
                    <w:rPr>
                      <w:vertAlign w:val="subscript"/>
                    </w:rPr>
                    <w:t>m</w:t>
                  </w:r>
                  <w:r>
                    <w:t>,</w:t>
                  </w:r>
                </w:p>
                <w:p w:rsidR="007C2D2A" w:rsidRDefault="007C2D2A" w:rsidP="007C2D2A">
                  <w:pPr>
                    <w:jc w:val="center"/>
                  </w:pPr>
                  <w:r>
                    <w:t>T, V</w:t>
                  </w:r>
                </w:p>
              </w:txbxContent>
            </v:textbox>
          </v:shape>
        </w:pict>
      </w:r>
      <w:r>
        <w:rPr>
          <w:rFonts w:ascii="Times New Roman" w:hAnsi="Times New Roman" w:cs="Times New Roman"/>
          <w:noProof/>
          <w:sz w:val="24"/>
          <w:szCs w:val="24"/>
        </w:rPr>
        <w:pict>
          <v:shape id="_x0000_s1047" type="#_x0000_t202" style="position:absolute;left:0;text-align:left;margin-left:198pt;margin-top:10.8pt;width:54pt;height:45pt;z-index:251668480">
            <v:textbox>
              <w:txbxContent>
                <w:p w:rsidR="007C2D2A" w:rsidRDefault="007C2D2A" w:rsidP="007C2D2A">
                  <w:pPr>
                    <w:jc w:val="center"/>
                  </w:pPr>
                  <w:r>
                    <w:t>m</w:t>
                  </w:r>
                  <w:r>
                    <w:rPr>
                      <w:vertAlign w:val="subscript"/>
                    </w:rPr>
                    <w:t>c</w:t>
                  </w:r>
                  <w:r>
                    <w:t>, p</w:t>
                  </w:r>
                  <w:r>
                    <w:rPr>
                      <w:vertAlign w:val="subscript"/>
                    </w:rPr>
                    <w:t>c</w:t>
                  </w:r>
                  <w:r>
                    <w:t>,</w:t>
                  </w:r>
                </w:p>
                <w:p w:rsidR="007C2D2A" w:rsidRDefault="007C2D2A" w:rsidP="007C2D2A">
                  <w:pPr>
                    <w:jc w:val="center"/>
                  </w:pPr>
                  <w:r>
                    <w:t>T, V</w:t>
                  </w:r>
                </w:p>
              </w:txbxContent>
            </v:textbox>
          </v:shape>
        </w:pict>
      </w:r>
      <w:r>
        <w:rPr>
          <w:rFonts w:ascii="Times New Roman" w:hAnsi="Times New Roman" w:cs="Times New Roman"/>
          <w:noProof/>
          <w:sz w:val="24"/>
          <w:szCs w:val="24"/>
        </w:rPr>
        <w:pict>
          <v:shape id="_x0000_s1046" type="#_x0000_t202" style="position:absolute;left:0;text-align:left;margin-left:117pt;margin-top:10.8pt;width:54pt;height:45pt;z-index:251667456">
            <v:textbox>
              <w:txbxContent>
                <w:p w:rsidR="007C2D2A" w:rsidRDefault="007C2D2A" w:rsidP="007C2D2A">
                  <w:pPr>
                    <w:jc w:val="center"/>
                  </w:pPr>
                  <w:r>
                    <w:t>m</w:t>
                  </w:r>
                  <w:r>
                    <w:rPr>
                      <w:vertAlign w:val="subscript"/>
                    </w:rPr>
                    <w:t>b</w:t>
                  </w:r>
                  <w:r>
                    <w:t>, p</w:t>
                  </w:r>
                  <w:r>
                    <w:rPr>
                      <w:vertAlign w:val="subscript"/>
                    </w:rPr>
                    <w:t>b</w:t>
                  </w:r>
                  <w:r>
                    <w:t>,</w:t>
                  </w:r>
                </w:p>
                <w:p w:rsidR="007C2D2A" w:rsidRDefault="007C2D2A" w:rsidP="007C2D2A">
                  <w:pPr>
                    <w:jc w:val="center"/>
                  </w:pPr>
                  <w:r>
                    <w:t>T, V</w:t>
                  </w:r>
                </w:p>
              </w:txbxContent>
            </v:textbox>
          </v:shape>
        </w:pict>
      </w:r>
      <w:r>
        <w:rPr>
          <w:rFonts w:ascii="Times New Roman" w:hAnsi="Times New Roman" w:cs="Times New Roman"/>
          <w:noProof/>
          <w:sz w:val="24"/>
          <w:szCs w:val="24"/>
        </w:rPr>
        <w:pict>
          <v:shape id="_x0000_s1045" type="#_x0000_t202" style="position:absolute;left:0;text-align:left;margin-left:36pt;margin-top:10.8pt;width:54pt;height:45pt;z-index:251666432">
            <v:textbox>
              <w:txbxContent>
                <w:p w:rsidR="007C2D2A" w:rsidRDefault="007C2D2A" w:rsidP="007C2D2A">
                  <w:pPr>
                    <w:jc w:val="center"/>
                  </w:pPr>
                  <w:r>
                    <w:t>m</w:t>
                  </w:r>
                  <w:r>
                    <w:rPr>
                      <w:vertAlign w:val="subscript"/>
                    </w:rPr>
                    <w:t>a</w:t>
                  </w:r>
                  <w:r>
                    <w:t>, p</w:t>
                  </w:r>
                  <w:r>
                    <w:rPr>
                      <w:vertAlign w:val="subscript"/>
                    </w:rPr>
                    <w:t>a</w:t>
                  </w:r>
                  <w:r>
                    <w:t>,</w:t>
                  </w:r>
                </w:p>
                <w:p w:rsidR="007C2D2A" w:rsidRPr="005F4662" w:rsidRDefault="007C2D2A" w:rsidP="007C2D2A">
                  <w:pPr>
                    <w:jc w:val="center"/>
                  </w:pPr>
                  <w:r>
                    <w:t>T, V</w:t>
                  </w:r>
                </w:p>
              </w:txbxContent>
            </v:textbox>
          </v:shape>
        </w:pi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Pr="007C2D2A">
        <w:rPr>
          <w:rFonts w:ascii="Times New Roman" w:hAnsi="Times New Roman" w:cs="Times New Roman"/>
          <w:sz w:val="24"/>
          <w:szCs w:val="24"/>
        </w:rPr>
        <w:tab/>
      </w:r>
      <w:r w:rsidRPr="007C2D2A">
        <w:rPr>
          <w:rFonts w:ascii="Times New Roman" w:hAnsi="Times New Roman" w:cs="Times New Roman"/>
          <w:sz w:val="24"/>
          <w:szCs w:val="24"/>
        </w:rPr>
        <w:tab/>
        <w:t>+</w:t>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 = </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Applying the equation of state for this mixture we may write, </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lang w:val="de-DE"/>
        </w:rPr>
        <w:t>P</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V = m</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R</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T = n</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M</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R</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T = n</w:t>
      </w:r>
      <w:r w:rsidRPr="007C2D2A">
        <w:rPr>
          <w:rFonts w:ascii="Times New Roman" w:hAnsi="Times New Roman" w:cs="Times New Roman"/>
          <w:sz w:val="24"/>
          <w:szCs w:val="24"/>
          <w:vertAlign w:val="subscript"/>
          <w:lang w:val="de-DE"/>
        </w:rPr>
        <w:t>m</w:t>
      </w:r>
      <w:r w:rsidRPr="007C2D2A">
        <w:rPr>
          <w:rFonts w:ascii="Times New Roman" w:hAnsi="Times New Roman" w:cs="Times New Roman"/>
          <w:position w:val="-4"/>
          <w:sz w:val="24"/>
          <w:szCs w:val="24"/>
          <w:vertAlign w:val="subscript"/>
        </w:rPr>
        <w:object w:dxaOrig="260" w:dyaOrig="300">
          <v:shape id="_x0000_i1281" type="#_x0000_t75" style="width:13.1pt;height:14.95pt" o:ole="">
            <v:imagedata r:id="rId173" o:title=""/>
          </v:shape>
          <o:OLEObject Type="Embed" ProgID="Equation.3" ShapeID="_x0000_i1281" DrawAspect="Content" ObjectID="_1627997492" r:id="rId519"/>
        </w:object>
      </w:r>
      <w:r w:rsidRPr="007C2D2A">
        <w:rPr>
          <w:rFonts w:ascii="Times New Roman" w:hAnsi="Times New Roman" w:cs="Times New Roman"/>
          <w:sz w:val="24"/>
          <w:szCs w:val="24"/>
          <w:lang w:val="de-DE"/>
        </w:rPr>
        <w:t xml:space="preserve"> T</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12"/>
          <w:sz w:val="24"/>
          <w:szCs w:val="24"/>
        </w:rPr>
        <w:object w:dxaOrig="2420" w:dyaOrig="380">
          <v:shape id="_x0000_i1282" type="#_x0000_t75" style="width:120.6pt;height:18.7pt" o:ole="">
            <v:imagedata r:id="rId520" o:title=""/>
          </v:shape>
          <o:OLEObject Type="Embed" ProgID="Equation.3" ShapeID="_x0000_i1282" DrawAspect="Content" ObjectID="_1627997493" r:id="rId52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Pr="007C2D2A">
        <w:rPr>
          <w:rFonts w:ascii="Times New Roman" w:hAnsi="Times New Roman" w:cs="Times New Roman"/>
          <w:position w:val="-12"/>
          <w:sz w:val="24"/>
          <w:szCs w:val="24"/>
        </w:rPr>
        <w:object w:dxaOrig="1300" w:dyaOrig="380">
          <v:shape id="_x0000_i1283" type="#_x0000_t75" style="width:65.45pt;height:18.7pt" o:ole="">
            <v:imagedata r:id="rId522" o:title=""/>
          </v:shape>
          <o:OLEObject Type="Embed" ProgID="Equation.3" ShapeID="_x0000_i1283" DrawAspect="Content" ObjectID="_1627997494" r:id="rId523"/>
        </w:object>
      </w:r>
      <w:r w:rsidRPr="007C2D2A">
        <w:rPr>
          <w:rFonts w:ascii="Times New Roman" w:hAnsi="Times New Roman" w:cs="Times New Roman"/>
          <w:sz w:val="24"/>
          <w:szCs w:val="24"/>
        </w:rPr>
        <w:tab/>
      </w:r>
    </w:p>
    <w:p w:rsidR="007C2D2A" w:rsidRPr="007C2D2A" w:rsidRDefault="007C2D2A" w:rsidP="007C2D2A">
      <w:pPr>
        <w:spacing w:after="0"/>
        <w:ind w:left="720" w:firstLine="72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12"/>
          <w:sz w:val="24"/>
          <w:szCs w:val="24"/>
        </w:rPr>
        <w:object w:dxaOrig="1280" w:dyaOrig="380">
          <v:shape id="_x0000_i1284" type="#_x0000_t75" style="width:63.6pt;height:18.7pt" o:ole="">
            <v:imagedata r:id="rId524" o:title=""/>
          </v:shape>
          <o:OLEObject Type="Embed" ProgID="Equation.3" ShapeID="_x0000_i1284" DrawAspect="Content" ObjectID="_1627997495" r:id="rId525"/>
        </w:objec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know that n</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080" w:dyaOrig="639">
          <v:shape id="_x0000_i1285" type="#_x0000_t75" style="width:203.85pt;height:31.8pt" o:ole="">
            <v:imagedata r:id="rId526" o:title=""/>
          </v:shape>
          <o:OLEObject Type="Embed" ProgID="Equation.3" ShapeID="_x0000_i1285" DrawAspect="Content" ObjectID="_1627997496" r:id="rId527"/>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 </w:t>
      </w:r>
      <w:r w:rsidRPr="007C2D2A">
        <w:rPr>
          <w:rFonts w:ascii="Times New Roman" w:hAnsi="Times New Roman" w:cs="Times New Roman"/>
          <w:sz w:val="24"/>
          <w:szCs w:val="24"/>
        </w:rPr>
        <w:sym w:font="Symbol" w:char="F0BD"/>
      </w:r>
      <w:r w:rsidRPr="007C2D2A">
        <w:rPr>
          <w:rFonts w:ascii="Times New Roman" w:hAnsi="Times New Roman" w:cs="Times New Roman"/>
          <w:sz w:val="24"/>
          <w:szCs w:val="24"/>
          <w:vertAlign w:val="subscript"/>
        </w:rPr>
        <w:t>V,T</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53"/>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i</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above equation is known as the Gibbs Dalton Law of partial pressure, which states that the total pressure exerted by a mixture of gases is equal to the sum of the partial pressures of the individual components, if each component is considered to exist alone at the temperature and volume of the mixture.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 xml:space="preserve">Gas constant for the mixture: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We have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V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since the mixture behaves like a perfect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PV = mRT</w:t>
      </w:r>
      <w:r w:rsidRPr="007C2D2A">
        <w:rPr>
          <w:rFonts w:ascii="Times New Roman" w:hAnsi="Times New Roman" w:cs="Times New Roman"/>
          <w:sz w:val="24"/>
          <w:szCs w:val="24"/>
        </w:rPr>
        <w:tab/>
      </w:r>
      <w:r w:rsidRPr="007C2D2A">
        <w:rPr>
          <w:rFonts w:ascii="Times New Roman" w:hAnsi="Times New Roman" w:cs="Times New Roman"/>
          <w:sz w:val="24"/>
          <w:szCs w:val="24"/>
        </w:rPr>
        <w:tab/>
        <w:t>---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By Dalton’s law of partial pressure, which states that, the pressure of mixture of gas is equal to the sum of the partial pressures of the individual components, if each component is considered to exist alone at the temperature and volume of the mixture.</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rPr>
        <w:tab/>
      </w:r>
      <w:r w:rsidRPr="007C2D2A">
        <w:rPr>
          <w:rFonts w:ascii="Times New Roman" w:hAnsi="Times New Roman" w:cs="Times New Roman"/>
          <w:sz w:val="24"/>
          <w:szCs w:val="24"/>
          <w:lang w:val="de-DE"/>
        </w:rPr>
        <w:t>i.e., P = P</w:t>
      </w:r>
      <w:r w:rsidRPr="007C2D2A">
        <w:rPr>
          <w:rFonts w:ascii="Times New Roman" w:hAnsi="Times New Roman" w:cs="Times New Roman"/>
          <w:sz w:val="24"/>
          <w:szCs w:val="24"/>
          <w:vertAlign w:val="subscript"/>
          <w:lang w:val="de-DE"/>
        </w:rPr>
        <w:t>a</w:t>
      </w:r>
      <w:r w:rsidRPr="007C2D2A">
        <w:rPr>
          <w:rFonts w:ascii="Times New Roman" w:hAnsi="Times New Roman" w:cs="Times New Roman"/>
          <w:sz w:val="24"/>
          <w:szCs w:val="24"/>
          <w:lang w:val="de-DE"/>
        </w:rPr>
        <w:t xml:space="preserve"> + P</w:t>
      </w:r>
      <w:r w:rsidRPr="007C2D2A">
        <w:rPr>
          <w:rFonts w:ascii="Times New Roman" w:hAnsi="Times New Roman" w:cs="Times New Roman"/>
          <w:sz w:val="24"/>
          <w:szCs w:val="24"/>
          <w:vertAlign w:val="subscript"/>
          <w:lang w:val="de-DE"/>
        </w:rPr>
        <w:t>b</w:t>
      </w:r>
    </w:p>
    <w:p w:rsidR="007C2D2A" w:rsidRPr="007C2D2A" w:rsidRDefault="007C2D2A" w:rsidP="007C2D2A">
      <w:pPr>
        <w:spacing w:after="0"/>
        <w:jc w:val="both"/>
        <w:rPr>
          <w:rFonts w:ascii="Times New Roman" w:hAnsi="Times New Roman" w:cs="Times New Roman"/>
          <w:sz w:val="24"/>
          <w:szCs w:val="24"/>
          <w:lang w:val="de-DE"/>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lang w:val="de-DE"/>
        </w:rPr>
        <w:t>PV = (m</w:t>
      </w:r>
      <w:r w:rsidRPr="007C2D2A">
        <w:rPr>
          <w:rFonts w:ascii="Times New Roman" w:hAnsi="Times New Roman" w:cs="Times New Roman"/>
          <w:sz w:val="24"/>
          <w:szCs w:val="24"/>
          <w:vertAlign w:val="subscript"/>
          <w:lang w:val="de-DE"/>
        </w:rPr>
        <w:t>a</w:t>
      </w:r>
      <w:r w:rsidRPr="007C2D2A">
        <w:rPr>
          <w:rFonts w:ascii="Times New Roman" w:hAnsi="Times New Roman" w:cs="Times New Roman"/>
          <w:sz w:val="24"/>
          <w:szCs w:val="24"/>
          <w:lang w:val="de-DE"/>
        </w:rPr>
        <w:t>R</w:t>
      </w:r>
      <w:r w:rsidRPr="007C2D2A">
        <w:rPr>
          <w:rFonts w:ascii="Times New Roman" w:hAnsi="Times New Roman" w:cs="Times New Roman"/>
          <w:sz w:val="24"/>
          <w:szCs w:val="24"/>
          <w:vertAlign w:val="subscript"/>
          <w:lang w:val="de-DE"/>
        </w:rPr>
        <w:t>a</w:t>
      </w:r>
      <w:r w:rsidRPr="007C2D2A">
        <w:rPr>
          <w:rFonts w:ascii="Times New Roman" w:hAnsi="Times New Roman" w:cs="Times New Roman"/>
          <w:sz w:val="24"/>
          <w:szCs w:val="24"/>
          <w:lang w:val="de-DE"/>
        </w:rPr>
        <w:t xml:space="preserve"> + m</w:t>
      </w:r>
      <w:r w:rsidRPr="007C2D2A">
        <w:rPr>
          <w:rFonts w:ascii="Times New Roman" w:hAnsi="Times New Roman" w:cs="Times New Roman"/>
          <w:sz w:val="24"/>
          <w:szCs w:val="24"/>
          <w:vertAlign w:val="subscript"/>
          <w:lang w:val="de-DE"/>
        </w:rPr>
        <w:t>b</w:t>
      </w:r>
      <w:r w:rsidRPr="007C2D2A">
        <w:rPr>
          <w:rFonts w:ascii="Times New Roman" w:hAnsi="Times New Roman" w:cs="Times New Roman"/>
          <w:sz w:val="24"/>
          <w:szCs w:val="24"/>
          <w:lang w:val="de-DE"/>
        </w:rPr>
        <w:t>R</w:t>
      </w:r>
      <w:r w:rsidRPr="007C2D2A">
        <w:rPr>
          <w:rFonts w:ascii="Times New Roman" w:hAnsi="Times New Roman" w:cs="Times New Roman"/>
          <w:sz w:val="24"/>
          <w:szCs w:val="24"/>
          <w:vertAlign w:val="subscript"/>
          <w:lang w:val="de-DE"/>
        </w:rPr>
        <w:t>b</w:t>
      </w:r>
      <w:r w:rsidRPr="007C2D2A">
        <w:rPr>
          <w:rFonts w:ascii="Times New Roman" w:hAnsi="Times New Roman" w:cs="Times New Roman"/>
          <w:sz w:val="24"/>
          <w:szCs w:val="24"/>
          <w:lang w:val="de-DE"/>
        </w:rPr>
        <w:t xml:space="preserve">) T </w:t>
      </w:r>
      <w:r w:rsidRPr="007C2D2A">
        <w:rPr>
          <w:rFonts w:ascii="Times New Roman" w:hAnsi="Times New Roman" w:cs="Times New Roman"/>
          <w:sz w:val="24"/>
          <w:szCs w:val="24"/>
          <w:lang w:val="de-DE"/>
        </w:rPr>
        <w:tab/>
      </w:r>
      <w:r w:rsidRPr="007C2D2A">
        <w:rPr>
          <w:rFonts w:ascii="Times New Roman" w:hAnsi="Times New Roman" w:cs="Times New Roman"/>
          <w:sz w:val="24"/>
          <w:szCs w:val="24"/>
          <w:lang w:val="de-DE"/>
        </w:rPr>
        <w:tab/>
        <w:t>--- (2)</w:t>
      </w:r>
    </w:p>
    <w:p w:rsidR="007C2D2A" w:rsidRPr="007C2D2A" w:rsidRDefault="007C2D2A" w:rsidP="007C2D2A">
      <w:pPr>
        <w:spacing w:after="0"/>
        <w:jc w:val="both"/>
        <w:rPr>
          <w:rFonts w:ascii="Times New Roman" w:hAnsi="Times New Roman" w:cs="Times New Roman"/>
          <w:sz w:val="24"/>
          <w:szCs w:val="24"/>
          <w:lang w:val="de-DE"/>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equation (1) and (2), mR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020" w:dyaOrig="639">
          <v:shape id="_x0000_i1286" type="#_x0000_t75" style="width:101pt;height:31.8pt" o:ole="">
            <v:imagedata r:id="rId528" o:title=""/>
          </v:shape>
          <o:OLEObject Type="Embed" ProgID="Equation.3" ShapeID="_x0000_i1286" DrawAspect="Content" ObjectID="_1627997497" r:id="rId52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for gas mixture,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Pr="007C2D2A">
        <w:rPr>
          <w:rFonts w:ascii="Times New Roman" w:hAnsi="Times New Roman" w:cs="Times New Roman"/>
          <w:position w:val="-12"/>
          <w:sz w:val="24"/>
          <w:szCs w:val="24"/>
        </w:rPr>
        <w:object w:dxaOrig="2820" w:dyaOrig="380">
          <v:shape id="_x0000_i1287" type="#_x0000_t75" style="width:141.2pt;height:18.7pt" o:ole="">
            <v:imagedata r:id="rId530" o:title=""/>
          </v:shape>
          <o:OLEObject Type="Embed" ProgID="Equation.3" ShapeID="_x0000_i1287" DrawAspect="Content" ObjectID="_1627997498" r:id="rId53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 xml:space="preserve">Similarly </w:t>
      </w:r>
      <w:r w:rsidRPr="007C2D2A">
        <w:rPr>
          <w:rFonts w:ascii="Times New Roman" w:hAnsi="Times New Roman" w:cs="Times New Roman"/>
          <w:position w:val="-6"/>
          <w:sz w:val="24"/>
          <w:szCs w:val="24"/>
        </w:rPr>
        <w:object w:dxaOrig="1120" w:dyaOrig="320">
          <v:shape id="_x0000_i1288" type="#_x0000_t75" style="width:56.1pt;height:15.9pt" o:ole="">
            <v:imagedata r:id="rId532" o:title=""/>
          </v:shape>
          <o:OLEObject Type="Embed" ProgID="Equation.3" ShapeID="_x0000_i1288" DrawAspect="Content" ObjectID="_1627997499" r:id="rId53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1560" w:dyaOrig="639">
          <v:shape id="_x0000_i1289" type="#_x0000_t75" style="width:77.6pt;height:31.8pt" o:ole="">
            <v:imagedata r:id="rId534" o:title=""/>
          </v:shape>
          <o:OLEObject Type="Embed" ProgID="Equation.3" ShapeID="_x0000_i1289" DrawAspect="Content" ObjectID="_1627997500" r:id="rId53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Similarly it can be shown that mole fraction = volume fraction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820" w:dyaOrig="639">
          <v:shape id="_x0000_i1290" type="#_x0000_t75" style="width:141.2pt;height:31.8pt" o:ole="">
            <v:imagedata r:id="rId536" o:title=""/>
          </v:shape>
          <o:OLEObject Type="Embed" ProgID="Equation.3" ShapeID="_x0000_i1290" DrawAspect="Content" ObjectID="_1627997501" r:id="rId537"/>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 xml:space="preserve">Molecular weight of the mixture: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V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T </w:t>
      </w:r>
      <w:r w:rsidRPr="007C2D2A">
        <w:rPr>
          <w:rFonts w:ascii="Times New Roman" w:hAnsi="Times New Roman" w:cs="Times New Roman"/>
          <w:sz w:val="24"/>
          <w:szCs w:val="24"/>
        </w:rPr>
        <w:tab/>
        <w:t>Similarly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V = n</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vertAlign w:val="subscript"/>
        </w:rPr>
        <w:softHyphen/>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lang w:val="nl-NL"/>
        </w:rPr>
        <w:t>(P</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 P</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 V = (n</w:t>
      </w:r>
      <w:r w:rsidRPr="007C2D2A">
        <w:rPr>
          <w:rFonts w:ascii="Times New Roman" w:hAnsi="Times New Roman" w:cs="Times New Roman"/>
          <w:sz w:val="24"/>
          <w:szCs w:val="24"/>
          <w:lang w:val="nl-NL"/>
        </w:rPr>
        <w:softHyphen/>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M</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R</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 n</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M</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R</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PV = nMRT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By Dalton’s law of partial pressure, P =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nMRT = (n</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n</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MR = y</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700" w:dyaOrig="639">
          <v:shape id="_x0000_i1291" type="#_x0000_t75" style="width:134.65pt;height:31.8pt" o:ole="">
            <v:imagedata r:id="rId538" o:title=""/>
          </v:shape>
          <o:OLEObject Type="Embed" ProgID="Equation.3" ShapeID="_x0000_i1291" DrawAspect="Content" ObjectID="_1627997502" r:id="rId53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mR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R = m</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fb</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379" w:dyaOrig="700">
          <v:shape id="_x0000_i1292" type="#_x0000_t75" style="width:169.25pt;height:34.6pt" o:ole="">
            <v:imagedata r:id="rId540" o:title=""/>
          </v:shape>
          <o:OLEObject Type="Embed" ProgID="Equation.3" ShapeID="_x0000_i1292" DrawAspect="Content" ObjectID="_1627997503" r:id="rId54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659" w:dyaOrig="700">
          <v:shape id="_x0000_i1293" type="#_x0000_t75" style="width:132.8pt;height:34.6pt" o:ole="">
            <v:imagedata r:id="rId542" o:title=""/>
          </v:shape>
          <o:OLEObject Type="Embed" ProgID="Equation.3" ShapeID="_x0000_i1293" DrawAspect="Content" ObjectID="_1627997504" r:id="rId54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180" w:dyaOrig="720">
          <v:shape id="_x0000_i1294" type="#_x0000_t75" style="width:209.45pt;height:36.45pt" o:ole="">
            <v:imagedata r:id="rId544" o:title=""/>
          </v:shape>
          <o:OLEObject Type="Embed" ProgID="Equation.3" ShapeID="_x0000_i1294" DrawAspect="Content" ObjectID="_1627997505" r:id="rId54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2520" w:dyaOrig="720">
          <v:shape id="_x0000_i1295" type="#_x0000_t75" style="width:126.25pt;height:36.45pt" o:ole="">
            <v:imagedata r:id="rId546" o:title=""/>
          </v:shape>
          <o:OLEObject Type="Embed" ProgID="Equation.3" ShapeID="_x0000_i1295" DrawAspect="Content" ObjectID="_1627997506" r:id="rId547"/>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The Amagat-Leduc Law:</w:t>
      </w:r>
      <w:r w:rsidRPr="007C2D2A">
        <w:rPr>
          <w:rFonts w:ascii="Times New Roman" w:hAnsi="Times New Roman" w:cs="Times New Roman"/>
          <w:sz w:val="24"/>
          <w:szCs w:val="24"/>
        </w:rPr>
        <w:t xml:space="preserve"> Expresses the law of additive volume which states that the volume of a mixture of gases is equal to the sum of the volumes of the individual components at the pressure and temperature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i.e.,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sym w:font="Symbol" w:char="F0BD"/>
      </w:r>
      <w:r w:rsidRPr="007C2D2A">
        <w:rPr>
          <w:rFonts w:ascii="Times New Roman" w:hAnsi="Times New Roman" w:cs="Times New Roman"/>
          <w:sz w:val="24"/>
          <w:szCs w:val="24"/>
          <w:vertAlign w:val="subscript"/>
        </w:rPr>
        <w:t>P, T</w:t>
      </w:r>
      <w:r w:rsidRPr="007C2D2A">
        <w:rPr>
          <w:rFonts w:ascii="Times New Roman" w:hAnsi="Times New Roman" w:cs="Times New Roman"/>
          <w:sz w:val="24"/>
          <w:szCs w:val="24"/>
        </w:rPr>
        <w:t xml:space="preserve"> = </w:t>
      </w:r>
      <w:r w:rsidRPr="007C2D2A">
        <w:rPr>
          <w:rFonts w:ascii="Times New Roman" w:hAnsi="Times New Roman" w:cs="Times New Roman"/>
          <w:position w:val="-22"/>
          <w:sz w:val="24"/>
          <w:szCs w:val="24"/>
        </w:rPr>
        <w:object w:dxaOrig="460" w:dyaOrig="460">
          <v:shape id="_x0000_i1296" type="#_x0000_t75" style="width:23.4pt;height:23.4pt" o:ole="">
            <v:imagedata r:id="rId548" o:title=""/>
          </v:shape>
          <o:OLEObject Type="Embed" ProgID="Equation.3" ShapeID="_x0000_i1296" DrawAspect="Content" ObjectID="_1627997507" r:id="rId54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Dalton law,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BD"/>
      </w:r>
      <w:r w:rsidRPr="007C2D2A">
        <w:rPr>
          <w:rFonts w:ascii="Times New Roman" w:hAnsi="Times New Roman" w:cs="Times New Roman"/>
          <w:sz w:val="24"/>
          <w:szCs w:val="24"/>
          <w:vertAlign w:val="subscript"/>
        </w:rPr>
        <w:t>V, T</w:t>
      </w:r>
      <w:r w:rsidRPr="007C2D2A">
        <w:rPr>
          <w:rFonts w:ascii="Times New Roman" w:hAnsi="Times New Roman" w:cs="Times New Roman"/>
          <w:sz w:val="24"/>
          <w:szCs w:val="24"/>
        </w:rPr>
        <w:t xml:space="preserve"> = </w:t>
      </w:r>
      <w:r w:rsidRPr="007C2D2A">
        <w:rPr>
          <w:rFonts w:ascii="Times New Roman" w:hAnsi="Times New Roman" w:cs="Times New Roman"/>
          <w:position w:val="-22"/>
          <w:sz w:val="24"/>
          <w:szCs w:val="24"/>
        </w:rPr>
        <w:object w:dxaOrig="460" w:dyaOrig="460">
          <v:shape id="_x0000_i1297" type="#_x0000_t75" style="width:23.4pt;height:23.4pt" o:ole="">
            <v:imagedata r:id="rId550" o:title=""/>
          </v:shape>
          <o:OLEObject Type="Embed" ProgID="Equation.3" ShapeID="_x0000_i1297" DrawAspect="Content" ObjectID="_1627997508" r:id="rId551"/>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lastRenderedPageBreak/>
        <w:t>Gibb’s Law:</w:t>
      </w:r>
      <w:r w:rsidRPr="007C2D2A">
        <w:rPr>
          <w:rFonts w:ascii="Times New Roman" w:hAnsi="Times New Roman" w:cs="Times New Roman"/>
          <w:sz w:val="24"/>
          <w:szCs w:val="24"/>
        </w:rPr>
        <w:t xml:space="preserve"> It states that the internal energy, the enthalpy and the entropy of a mixture of gas is equal to sum of the internal energies, the enthalpies and entropies respectively of the individual gases evaluated at mixture temperature and pressure.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lang w:val="nl-NL"/>
        </w:rPr>
        <w:t>U = U</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 U</w:t>
      </w:r>
      <w:r w:rsidRPr="007C2D2A">
        <w:rPr>
          <w:rFonts w:ascii="Times New Roman" w:hAnsi="Times New Roman" w:cs="Times New Roman"/>
          <w:sz w:val="24"/>
          <w:szCs w:val="24"/>
          <w:vertAlign w:val="subscript"/>
          <w:lang w:val="nl-NL"/>
        </w:rPr>
        <w:t>b</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ab/>
        <w:t>mU = m</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U</w:t>
      </w:r>
      <w:r w:rsidRPr="007C2D2A">
        <w:rPr>
          <w:rFonts w:ascii="Times New Roman" w:hAnsi="Times New Roman" w:cs="Times New Roman"/>
          <w:sz w:val="24"/>
          <w:szCs w:val="24"/>
          <w:vertAlign w:val="subscript"/>
          <w:lang w:val="nl-NL"/>
        </w:rPr>
        <w:t>a</w:t>
      </w:r>
      <w:r w:rsidRPr="007C2D2A">
        <w:rPr>
          <w:rFonts w:ascii="Times New Roman" w:hAnsi="Times New Roman" w:cs="Times New Roman"/>
          <w:sz w:val="24"/>
          <w:szCs w:val="24"/>
          <w:lang w:val="nl-NL"/>
        </w:rPr>
        <w:t xml:space="preserve"> + m</w:t>
      </w:r>
      <w:r w:rsidRPr="007C2D2A">
        <w:rPr>
          <w:rFonts w:ascii="Times New Roman" w:hAnsi="Times New Roman" w:cs="Times New Roman"/>
          <w:sz w:val="24"/>
          <w:szCs w:val="24"/>
          <w:vertAlign w:val="subscript"/>
          <w:lang w:val="nl-NL"/>
        </w:rPr>
        <w:t>b</w:t>
      </w:r>
      <w:r w:rsidRPr="007C2D2A">
        <w:rPr>
          <w:rFonts w:ascii="Times New Roman" w:hAnsi="Times New Roman" w:cs="Times New Roman"/>
          <w:sz w:val="24"/>
          <w:szCs w:val="24"/>
          <w:lang w:val="nl-NL"/>
        </w:rPr>
        <w:t>U</w:t>
      </w:r>
      <w:r w:rsidRPr="007C2D2A">
        <w:rPr>
          <w:rFonts w:ascii="Times New Roman" w:hAnsi="Times New Roman" w:cs="Times New Roman"/>
          <w:sz w:val="24"/>
          <w:szCs w:val="24"/>
          <w:vertAlign w:val="subscript"/>
          <w:lang w:val="nl-NL"/>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nl-NL"/>
        </w:rPr>
        <w:tab/>
      </w:r>
      <w:r w:rsidRPr="007C2D2A">
        <w:rPr>
          <w:rFonts w:ascii="Times New Roman" w:hAnsi="Times New Roman" w:cs="Times New Roman"/>
          <w:sz w:val="24"/>
          <w:szCs w:val="24"/>
        </w:rPr>
        <w:t>U = m</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U</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fb</w:t>
      </w:r>
      <w:r w:rsidRPr="007C2D2A">
        <w:rPr>
          <w:rFonts w:ascii="Times New Roman" w:hAnsi="Times New Roman" w:cs="Times New Roman"/>
          <w:sz w:val="24"/>
          <w:szCs w:val="24"/>
        </w:rPr>
        <w:t>U</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679" w:dyaOrig="639">
          <v:shape id="_x0000_i1298" type="#_x0000_t75" style="width:284.25pt;height:31.8pt" o:ole="">
            <v:imagedata r:id="rId552" o:title=""/>
          </v:shape>
          <o:OLEObject Type="Embed" ProgID="Equation.3" ShapeID="_x0000_i1298" DrawAspect="Content" ObjectID="_1627997509" r:id="rId553"/>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Similarly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fb</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w:t>
      </w:r>
      <w:r w:rsidRPr="007C2D2A">
        <w:rPr>
          <w:rFonts w:ascii="Times New Roman" w:hAnsi="Times New Roman" w:cs="Times New Roman"/>
          <w:sz w:val="24"/>
          <w:szCs w:val="24"/>
          <w:vertAlign w:val="subscript"/>
        </w:rPr>
        <w:t>b</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If </w:t>
      </w: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560" w:dyaOrig="380">
          <v:shape id="_x0000_i1299" type="#_x0000_t75" style="width:28.05pt;height:18.7pt" o:ole="">
            <v:imagedata r:id="rId554" o:title=""/>
          </v:shape>
          <o:OLEObject Type="Embed" ProgID="Equation.3" ShapeID="_x0000_i1299" DrawAspect="Content" ObjectID="_1627997510" r:id="rId555"/>
        </w:object>
      </w:r>
      <w:r w:rsidRPr="007C2D2A">
        <w:rPr>
          <w:rFonts w:ascii="Times New Roman" w:hAnsi="Times New Roman" w:cs="Times New Roman"/>
          <w:sz w:val="24"/>
          <w:szCs w:val="24"/>
        </w:rPr>
        <w:t xml:space="preserve"> Specific heat at constant volume on mole basis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0"/>
          <w:sz w:val="24"/>
          <w:szCs w:val="24"/>
        </w:rPr>
        <w:object w:dxaOrig="560" w:dyaOrig="360">
          <v:shape id="_x0000_i1300" type="#_x0000_t75" style="width:28.05pt;height:17.75pt" o:ole="">
            <v:imagedata r:id="rId556" o:title=""/>
          </v:shape>
          <o:OLEObject Type="Embed" ProgID="Equation.3" ShapeID="_x0000_i1300" DrawAspect="Content" ObjectID="_1627997511" r:id="rId557"/>
        </w:object>
      </w:r>
      <w:r w:rsidRPr="007C2D2A">
        <w:rPr>
          <w:rFonts w:ascii="Times New Roman" w:hAnsi="Times New Roman" w:cs="Times New Roman"/>
          <w:sz w:val="24"/>
          <w:szCs w:val="24"/>
        </w:rPr>
        <w:t xml:space="preserve"> Specific heat at constant pressure on mole basis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2840" w:dyaOrig="380">
          <v:shape id="_x0000_i1301" type="#_x0000_t75" style="width:142.15pt;height:18.7pt" o:ole="">
            <v:imagedata r:id="rId558" o:title=""/>
          </v:shape>
          <o:OLEObject Type="Embed" ProgID="Equation.3" ShapeID="_x0000_i1301" DrawAspect="Content" ObjectID="_1627997512" r:id="rId55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2400" w:dyaOrig="380">
          <v:shape id="_x0000_i1302" type="#_x0000_t75" style="width:119.7pt;height:18.7pt" o:ole="">
            <v:imagedata r:id="rId560" o:title=""/>
          </v:shape>
          <o:OLEObject Type="Embed" ProgID="Equation.3" ShapeID="_x0000_i1302" DrawAspect="Content" ObjectID="_1627997513" r:id="rId561"/>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Isentropic process of gaseous mixture:</w:t>
      </w:r>
      <w:r w:rsidRPr="007C2D2A">
        <w:rPr>
          <w:rFonts w:ascii="Times New Roman" w:hAnsi="Times New Roman" w:cs="Times New Roman"/>
          <w:sz w:val="24"/>
          <w:szCs w:val="24"/>
        </w:rPr>
        <w:t xml:space="preserve"> When a mixture of say two gases, a &amp; b, is compressed or expanded isentropically, the entropy of the mixture remains constant i.e., there is no change in the entropy of the entire system. i.e.,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S</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0</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But this does not mean that there is no change in the entropy of an individual gas. During the reversible adiabatic compression or expansion process, the entropy of one of the two gases will increase, while the entropy of the other one will decrease by the same amount, and thus, as a whole, the entropy of the system will remain constant.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compression or expansion of each constituent will be reversible, but not adiabatic and hence the energy transferred as heat from one of the two gases must be exactly equal to the energy received by the other one. This is also true when more than two gases are involved in the process.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Volumetric and Gravimetric Analysis:</w:t>
      </w:r>
      <w:r w:rsidRPr="007C2D2A">
        <w:rPr>
          <w:rFonts w:ascii="Times New Roman" w:hAnsi="Times New Roman" w:cs="Times New Roman"/>
          <w:sz w:val="24"/>
          <w:szCs w:val="24"/>
        </w:rPr>
        <w:t xml:space="preserve"> When the analysis of a gaseous mixture is based on the measurement of volume, it is called a volumetric analysis, whereas when it is based on the measurement of mass, it is called the gravimetric analysis. Flue gases generally contain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CO,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O in the form of vapour.</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volumetric analysis of a dry flue gas is generally done with Orsat apparatus, which is designed to absorb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CO. The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content of the gas is obtained by difference.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Note 1</w:t>
      </w:r>
      <w:r w:rsidRPr="007C2D2A">
        <w:rPr>
          <w:rFonts w:ascii="Times New Roman" w:hAnsi="Times New Roman" w:cs="Times New Roman"/>
          <w:sz w:val="24"/>
          <w:szCs w:val="24"/>
        </w:rPr>
        <w:t>: The volume fraction &amp; mole fraction of each individual gas are equal. This enables the conversion of the volumetric analysis to gravimetric analysis and vice versa.</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Note 2</w:t>
      </w:r>
      <w:r w:rsidRPr="007C2D2A">
        <w:rPr>
          <w:rFonts w:ascii="Times New Roman" w:hAnsi="Times New Roman" w:cs="Times New Roman"/>
          <w:sz w:val="24"/>
          <w:szCs w:val="24"/>
        </w:rPr>
        <w:t xml:space="preserve">: Molecular weight of common gases is given in Table C-6.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Note 3</w:t>
      </w:r>
      <w:r w:rsidRPr="007C2D2A">
        <w:rPr>
          <w:rFonts w:ascii="Times New Roman" w:hAnsi="Times New Roman" w:cs="Times New Roman"/>
          <w:sz w:val="24"/>
          <w:szCs w:val="24"/>
        </w:rPr>
        <w:t>: Specific heat of gases at constant pressure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are given in Table C-11</w:t>
      </w:r>
    </w:p>
    <w:p w:rsidR="007C2D2A" w:rsidRPr="007C2D2A" w:rsidRDefault="007C2D2A" w:rsidP="007C2D2A">
      <w:pPr>
        <w:spacing w:after="0"/>
        <w:jc w:val="both"/>
        <w:rPr>
          <w:rFonts w:ascii="Times New Roman" w:hAnsi="Times New Roman" w:cs="Times New Roman"/>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572C2F" w:rsidRDefault="00572C2F"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8810E3" w:rsidRDefault="008810E3"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Problems:</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perfect gas mixture consists of 2.5 kg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1.5 kg of CO at a pressure of 2 bar and at a temperature of 15</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Determine (a) The mass and mole fraction of each constituent, (b) The equivalent molecular weight of the mixture, (c) The partial pressure of each gas, and (d) The specific gas constant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(a) The total mass of the mixture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2.5 + 1.5 = 4 kg</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 xml:space="preserve">The mass fraction </w:t>
      </w:r>
      <w:r w:rsidRPr="007C2D2A">
        <w:rPr>
          <w:rFonts w:ascii="Times New Roman" w:hAnsi="Times New Roman" w:cs="Times New Roman"/>
          <w:position w:val="-30"/>
          <w:sz w:val="24"/>
          <w:szCs w:val="24"/>
        </w:rPr>
        <w:object w:dxaOrig="2600" w:dyaOrig="720">
          <v:shape id="_x0000_i1303" type="#_x0000_t75" style="width:129.95pt;height:36.45pt" o:ole="">
            <v:imagedata r:id="rId562" o:title=""/>
          </v:shape>
          <o:OLEObject Type="Embed" ProgID="Equation.3" ShapeID="_x0000_i1303" DrawAspect="Content" ObjectID="_1627997514" r:id="rId56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540" w:dyaOrig="700">
          <v:shape id="_x0000_i1304" type="#_x0000_t75" style="width:176.75pt;height:34.6pt" o:ole="">
            <v:imagedata r:id="rId564" o:title=""/>
          </v:shape>
          <o:OLEObject Type="Embed" ProgID="Equation.3" ShapeID="_x0000_i1304" DrawAspect="Content" ObjectID="_1627997515" r:id="rId56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mass of the substance m = nM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2860" w:dyaOrig="760">
          <v:shape id="_x0000_i1305" type="#_x0000_t75" style="width:143.05pt;height:38.35pt" o:ole="">
            <v:imagedata r:id="rId566" o:title=""/>
          </v:shape>
          <o:OLEObject Type="Embed" ProgID="Equation.3" ShapeID="_x0000_i1305" DrawAspect="Content" ObjectID="_1627997516" r:id="rId56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120" w:dyaOrig="700">
          <v:shape id="_x0000_i1306" type="#_x0000_t75" style="width:156.15pt;height:34.6pt" o:ole="">
            <v:imagedata r:id="rId568" o:title=""/>
          </v:shape>
          <o:OLEObject Type="Embed" ProgID="Equation.3" ShapeID="_x0000_i1306" DrawAspect="Content" ObjectID="_1627997517" r:id="rId56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Total no. of moles in the mixture, n</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0.0893 + 0.0536 = 0.1429</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 xml:space="preserve"> The mole fraction of each constituent,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160" w:dyaOrig="620">
          <v:shape id="_x0000_i1307" type="#_x0000_t75" style="width:108.45pt;height:30.85pt" o:ole="">
            <v:imagedata r:id="rId570" o:title=""/>
          </v:shape>
          <o:OLEObject Type="Embed" ProgID="Equation.3" ShapeID="_x0000_i1307" DrawAspect="Content" ObjectID="_1627997518" r:id="rId57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600" w:dyaOrig="620">
          <v:shape id="_x0000_i1308" type="#_x0000_t75" style="width:129.95pt;height:30.85pt" o:ole="">
            <v:imagedata r:id="rId572" o:title=""/>
          </v:shape>
          <o:OLEObject Type="Embed" ProgID="Equation.3" ShapeID="_x0000_i1308" DrawAspect="Content" ObjectID="_1627997519" r:id="rId57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(b) The equal molecular weight of the mixture, </w:t>
      </w:r>
      <w:r w:rsidRPr="007C2D2A">
        <w:rPr>
          <w:rFonts w:ascii="Times New Roman" w:hAnsi="Times New Roman" w:cs="Times New Roman"/>
          <w:position w:val="-14"/>
          <w:sz w:val="24"/>
          <w:szCs w:val="24"/>
        </w:rPr>
        <w:object w:dxaOrig="2520" w:dyaOrig="380">
          <v:shape id="_x0000_i1309" type="#_x0000_t75" style="width:126.25pt;height:18.7pt" o:ole="">
            <v:imagedata r:id="rId574" o:title=""/>
          </v:shape>
          <o:OLEObject Type="Embed" ProgID="Equation.3" ShapeID="_x0000_i1309" DrawAspect="Content" ObjectID="_1627997520" r:id="rId57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0.625 (28) + 0.375 (28)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28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(c) The partial pressure of </w:t>
      </w:r>
      <w:r w:rsidRPr="007C2D2A">
        <w:rPr>
          <w:rFonts w:ascii="Times New Roman" w:hAnsi="Times New Roman" w:cs="Times New Roman"/>
          <w:position w:val="-14"/>
          <w:sz w:val="24"/>
          <w:szCs w:val="24"/>
        </w:rPr>
        <w:object w:dxaOrig="3760" w:dyaOrig="380">
          <v:shape id="_x0000_i1310" type="#_x0000_t75" style="width:187.95pt;height:18.7pt" o:ole="">
            <v:imagedata r:id="rId576" o:title=""/>
          </v:shape>
          <o:OLEObject Type="Embed" ProgID="Equation.3" ShapeID="_x0000_i1310" DrawAspect="Content" ObjectID="_1627997521" r:id="rId57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The partial pressure of </w:t>
      </w:r>
      <w:r w:rsidRPr="007C2D2A">
        <w:rPr>
          <w:rFonts w:ascii="Times New Roman" w:hAnsi="Times New Roman" w:cs="Times New Roman"/>
          <w:position w:val="-12"/>
          <w:sz w:val="24"/>
          <w:szCs w:val="24"/>
        </w:rPr>
        <w:object w:dxaOrig="3840" w:dyaOrig="360">
          <v:shape id="_x0000_i1311" type="#_x0000_t75" style="width:191.7pt;height:17.75pt" o:ole="">
            <v:imagedata r:id="rId578" o:title=""/>
          </v:shape>
          <o:OLEObject Type="Embed" ProgID="Equation.3" ShapeID="_x0000_i1311" DrawAspect="Content" ObjectID="_1627997522" r:id="rId579"/>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(d) The specific gas constant of the mixture, </w:t>
      </w:r>
      <w:r w:rsidRPr="007C2D2A">
        <w:rPr>
          <w:rFonts w:ascii="Times New Roman" w:hAnsi="Times New Roman" w:cs="Times New Roman"/>
          <w:position w:val="-30"/>
          <w:sz w:val="24"/>
          <w:szCs w:val="24"/>
        </w:rPr>
        <w:object w:dxaOrig="3940" w:dyaOrig="700">
          <v:shape id="_x0000_i1312" type="#_x0000_t75" style="width:197.3pt;height:34.6pt" o:ole="">
            <v:imagedata r:id="rId580" o:title=""/>
          </v:shape>
          <o:OLEObject Type="Embed" ProgID="Equation.3" ShapeID="_x0000_i1312" DrawAspect="Content" ObjectID="_1627997523" r:id="rId58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6"/>
          <w:sz w:val="24"/>
          <w:szCs w:val="24"/>
        </w:rPr>
        <w:object w:dxaOrig="2900" w:dyaOrig="400">
          <v:shape id="_x0000_i1313" type="#_x0000_t75" style="width:144.95pt;height:19.65pt" o:ole="">
            <v:imagedata r:id="rId582" o:title=""/>
          </v:shape>
          <o:OLEObject Type="Embed" ProgID="Equation.3" ShapeID="_x0000_i1313" DrawAspect="Content" ObjectID="_1627997524" r:id="rId58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0.625 (0.297) + 0.375 (0.297)</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0.297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Default="007C2D2A" w:rsidP="007C2D2A">
      <w:pPr>
        <w:spacing w:after="0"/>
        <w:jc w:val="both"/>
        <w:rPr>
          <w:rFonts w:ascii="Times New Roman" w:hAnsi="Times New Roman" w:cs="Times New Roman"/>
          <w:sz w:val="24"/>
          <w:szCs w:val="24"/>
        </w:rPr>
      </w:pPr>
    </w:p>
    <w:p w:rsidR="003A2983" w:rsidRDefault="003A2983" w:rsidP="007C2D2A">
      <w:pPr>
        <w:spacing w:after="0"/>
        <w:jc w:val="both"/>
        <w:rPr>
          <w:rFonts w:ascii="Times New Roman" w:hAnsi="Times New Roman" w:cs="Times New Roman"/>
          <w:sz w:val="24"/>
          <w:szCs w:val="24"/>
        </w:rPr>
      </w:pPr>
    </w:p>
    <w:p w:rsidR="003A2983" w:rsidRDefault="003A2983" w:rsidP="007C2D2A">
      <w:pPr>
        <w:spacing w:after="0"/>
        <w:jc w:val="both"/>
        <w:rPr>
          <w:rFonts w:ascii="Times New Roman" w:hAnsi="Times New Roman" w:cs="Times New Roman"/>
          <w:sz w:val="24"/>
          <w:szCs w:val="24"/>
        </w:rPr>
      </w:pPr>
    </w:p>
    <w:p w:rsidR="003A2983" w:rsidRDefault="003A2983" w:rsidP="007C2D2A">
      <w:pPr>
        <w:spacing w:after="0"/>
        <w:jc w:val="both"/>
        <w:rPr>
          <w:rFonts w:ascii="Times New Roman" w:hAnsi="Times New Roman" w:cs="Times New Roman"/>
          <w:sz w:val="24"/>
          <w:szCs w:val="24"/>
        </w:rPr>
      </w:pPr>
    </w:p>
    <w:p w:rsidR="003A2983" w:rsidRDefault="003A2983"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mixture of gas has the following volumetric analysis.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30%,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40%,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30%. Determine (a) the analysis on a mass basis (b) the partial pressure of each component if the total pressure is 100 kPa and a temperature is 32</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(c) the molecular weight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Solution: V</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fO2</w:t>
      </w:r>
      <w:r w:rsidRPr="007C2D2A">
        <w:rPr>
          <w:rFonts w:ascii="Times New Roman" w:hAnsi="Times New Roman" w:cs="Times New Roman"/>
          <w:sz w:val="24"/>
          <w:szCs w:val="24"/>
        </w:rPr>
        <w:t xml:space="preserve"> = 0.3, V</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fCO2</w:t>
      </w:r>
      <w:r w:rsidRPr="007C2D2A">
        <w:rPr>
          <w:rFonts w:ascii="Times New Roman" w:hAnsi="Times New Roman" w:cs="Times New Roman"/>
          <w:sz w:val="24"/>
          <w:szCs w:val="24"/>
        </w:rPr>
        <w:t xml:space="preserve"> = 0.4, V</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fN2</w:t>
      </w:r>
      <w:r w:rsidRPr="007C2D2A">
        <w:rPr>
          <w:rFonts w:ascii="Times New Roman" w:hAnsi="Times New Roman" w:cs="Times New Roman"/>
          <w:sz w:val="24"/>
          <w:szCs w:val="24"/>
        </w:rPr>
        <w:t xml:space="preserve"> = 0.3, P = 100 x 10</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Pa</w:t>
      </w:r>
      <w:r w:rsidRPr="007C2D2A">
        <w:rPr>
          <w:rFonts w:ascii="Times New Roman" w:hAnsi="Times New Roman" w:cs="Times New Roman"/>
          <w:sz w:val="24"/>
          <w:szCs w:val="24"/>
        </w:rPr>
        <w:tab/>
        <w:t xml:space="preserve">T = 305 K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know that, V</w:t>
      </w:r>
      <w:r w:rsidRPr="007C2D2A">
        <w:rPr>
          <w:rFonts w:ascii="Times New Roman" w:hAnsi="Times New Roman" w:cs="Times New Roman"/>
          <w:sz w:val="24"/>
          <w:szCs w:val="24"/>
          <w:vertAlign w:val="subscript"/>
        </w:rPr>
        <w:t>fi</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i</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i</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y</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0.3,</w:t>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0.4,</w:t>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0.3,</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0.3 (1) = 0.3 bar; </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0.4 bar </w:t>
      </w:r>
      <w:r w:rsidRPr="007C2D2A">
        <w:rPr>
          <w:rFonts w:ascii="Times New Roman" w:hAnsi="Times New Roman" w:cs="Times New Roman"/>
          <w:sz w:val="24"/>
          <w:szCs w:val="24"/>
        </w:rPr>
        <w:tab/>
        <w:t>&amp;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0.3 bar</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T </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&amp;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T</w: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2920" w:dyaOrig="700">
          <v:shape id="_x0000_i1314" type="#_x0000_t75" style="width:145.85pt;height:34.6pt" o:ole="">
            <v:imagedata r:id="rId584" o:title=""/>
          </v:shape>
          <o:OLEObject Type="Embed" ProgID="Equation.3" ShapeID="_x0000_i1314" DrawAspect="Content" ObjectID="_1627997525" r:id="rId58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220" w:dyaOrig="639">
          <v:shape id="_x0000_i1315" type="#_x0000_t75" style="width:111.25pt;height:31.8pt" o:ole="">
            <v:imagedata r:id="rId586" o:title=""/>
          </v:shape>
          <o:OLEObject Type="Embed" ProgID="Equation.3" ShapeID="_x0000_i1315" DrawAspect="Content" ObjectID="_1627997526" r:id="rId587"/>
        </w:object>
      </w:r>
      <w:r w:rsidRPr="007C2D2A">
        <w:rPr>
          <w:rFonts w:ascii="Times New Roman" w:hAnsi="Times New Roman" w:cs="Times New Roman"/>
          <w:sz w:val="24"/>
          <w:szCs w:val="24"/>
        </w:rPr>
        <w:tab/>
      </w:r>
      <w:r w:rsidRPr="007C2D2A">
        <w:rPr>
          <w:rFonts w:ascii="Times New Roman" w:hAnsi="Times New Roman" w:cs="Times New Roman"/>
          <w:sz w:val="24"/>
          <w:szCs w:val="24"/>
        </w:rPr>
        <w:tab/>
        <w:t>--- (1)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N2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0.3 (32) + 0.4 (44) + 0.3 (28)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35.6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580" w:dyaOrig="620">
          <v:shape id="_x0000_i1316" type="#_x0000_t75" style="width:178.6pt;height:30.85pt" o:ole="">
            <v:imagedata r:id="rId588" o:title=""/>
          </v:shape>
          <o:OLEObject Type="Embed" ProgID="Equation.3" ShapeID="_x0000_i1316" DrawAspect="Content" ObjectID="_1627997527" r:id="rId58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from equation (1),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400" w:dyaOrig="620">
          <v:shape id="_x0000_i1317" type="#_x0000_t75" style="width:170.2pt;height:30.85pt" o:ole="">
            <v:imagedata r:id="rId590" o:title=""/>
          </v:shape>
          <o:OLEObject Type="Embed" ProgID="Equation.3" ShapeID="_x0000_i1317" DrawAspect="Content" ObjectID="_1627997528" r:id="rId59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420" w:dyaOrig="620">
          <v:shape id="_x0000_i1318" type="#_x0000_t75" style="width:220.7pt;height:30.85pt" o:ole="">
            <v:imagedata r:id="rId592" o:title=""/>
          </v:shape>
          <o:OLEObject Type="Embed" ProgID="Equation.3" ShapeID="_x0000_i1318" DrawAspect="Content" ObjectID="_1627997529" r:id="rId59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660" w:dyaOrig="620">
          <v:shape id="_x0000_i1319" type="#_x0000_t75" style="width:183.25pt;height:30.85pt" o:ole="">
            <v:imagedata r:id="rId594" o:title=""/>
          </v:shape>
          <o:OLEObject Type="Embed" ProgID="Equation.3" ShapeID="_x0000_i1319" DrawAspect="Content" ObjectID="_1627997530" r:id="rId595"/>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mixture of perfect gas at 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has the following composition by volume,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55%,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20%, methane 25%. If the partial pressure of methane is 0.5 bar, determine (i) partial pressure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&amp;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(ii) mass fraction of individual gases, (iii) gas constant for the mixture (iv) molecular weight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Let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Total volume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6560" w:dyaOrig="700">
          <v:shape id="_x0000_i1320" type="#_x0000_t75" style="width:328.2pt;height:34.6pt" o:ole="">
            <v:imagedata r:id="rId596" o:title=""/>
          </v:shape>
          <o:OLEObject Type="Embed" ProgID="Equation.3" ShapeID="_x0000_i1320" DrawAspect="Content" ObjectID="_1627997531" r:id="rId59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 We have </w:t>
      </w:r>
      <w:r w:rsidRPr="007C2D2A">
        <w:rPr>
          <w:rFonts w:ascii="Times New Roman" w:hAnsi="Times New Roman" w:cs="Times New Roman"/>
          <w:position w:val="-30"/>
          <w:sz w:val="24"/>
          <w:szCs w:val="24"/>
        </w:rPr>
        <w:object w:dxaOrig="2000" w:dyaOrig="700">
          <v:shape id="_x0000_i1321" type="#_x0000_t75" style="width:100.05pt;height:34.6pt" o:ole="">
            <v:imagedata r:id="rId598" o:title=""/>
          </v:shape>
          <o:OLEObject Type="Embed" ProgID="Equation.3" ShapeID="_x0000_i1321" DrawAspect="Content" ObjectID="_1627997532" r:id="rId59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740" w:dyaOrig="680">
          <v:shape id="_x0000_i1322" type="#_x0000_t75" style="width:137.45pt;height:33.65pt" o:ole="">
            <v:imagedata r:id="rId600" o:title=""/>
          </v:shape>
          <o:OLEObject Type="Embed" ProgID="Equation.3" ShapeID="_x0000_i1322" DrawAspect="Content" ObjectID="_1627997533" r:id="rId60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420" w:dyaOrig="700">
          <v:shape id="_x0000_i1323" type="#_x0000_t75" style="width:220.7pt;height:34.6pt" o:ole="">
            <v:imagedata r:id="rId602" o:title=""/>
          </v:shape>
          <o:OLEObject Type="Embed" ProgID="Equation.3" ShapeID="_x0000_i1323" DrawAspect="Content" ObjectID="_1627997534" r:id="rId60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30"/>
          <w:sz w:val="24"/>
          <w:szCs w:val="24"/>
        </w:rPr>
        <w:object w:dxaOrig="4020" w:dyaOrig="700">
          <v:shape id="_x0000_i1324" type="#_x0000_t75" style="width:201.05pt;height:34.6pt" o:ole="">
            <v:imagedata r:id="rId604" o:title=""/>
          </v:shape>
          <o:OLEObject Type="Embed" ProgID="Equation.3" ShapeID="_x0000_i1324" DrawAspect="Content" ObjectID="_1627997535" r:id="rId60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Molecular weight of the mixture,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CH4</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CH4</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0.55 (28) + 0.2 (32) + 0.25 (16)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25.8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Gas, constant of the mixture, </w:t>
      </w:r>
      <w:r w:rsidRPr="007C2D2A">
        <w:rPr>
          <w:rFonts w:ascii="Times New Roman" w:hAnsi="Times New Roman" w:cs="Times New Roman"/>
          <w:position w:val="-30"/>
          <w:sz w:val="24"/>
          <w:szCs w:val="24"/>
        </w:rPr>
        <w:object w:dxaOrig="3940" w:dyaOrig="700">
          <v:shape id="_x0000_i1325" type="#_x0000_t75" style="width:197.3pt;height:34.6pt" o:ole="">
            <v:imagedata r:id="rId606" o:title=""/>
          </v:shape>
          <o:OLEObject Type="Embed" ProgID="Equation.3" ShapeID="_x0000_i1325" DrawAspect="Content" ObjectID="_1627997536" r:id="rId607"/>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Mass Fraction</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We have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V =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&amp;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960" w:dyaOrig="700">
          <v:shape id="_x0000_i1326" type="#_x0000_t75" style="width:98.2pt;height:34.6pt" o:ole="">
            <v:imagedata r:id="rId608" o:title=""/>
          </v:shape>
          <o:OLEObject Type="Embed" ProgID="Equation.3" ShapeID="_x0000_i1326" DrawAspect="Content" ObjectID="_1627997537" r:id="rId60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2180" w:dyaOrig="740">
          <v:shape id="_x0000_i1327" type="#_x0000_t75" style="width:109.4pt;height:37.4pt" o:ole="">
            <v:imagedata r:id="rId610" o:title=""/>
          </v:shape>
          <o:OLEObject Type="Embed" ProgID="Equation.3" ShapeID="_x0000_i1327" DrawAspect="Content" ObjectID="_1627997538" r:id="rId61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060" w:dyaOrig="620">
          <v:shape id="_x0000_i1328" type="#_x0000_t75" style="width:202.9pt;height:30.85pt" o:ole="">
            <v:imagedata r:id="rId612" o:title=""/>
          </v:shape>
          <o:OLEObject Type="Embed" ProgID="Equation.3" ShapeID="_x0000_i1328" DrawAspect="Content" ObjectID="_1627997539" r:id="rId61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5539" w:dyaOrig="700">
          <v:shape id="_x0000_i1329" type="#_x0000_t75" style="width:276.8pt;height:34.6pt" o:ole="">
            <v:imagedata r:id="rId614" o:title=""/>
          </v:shape>
          <o:OLEObject Type="Embed" ProgID="Equation.3" ShapeID="_x0000_i1329" DrawAspect="Content" ObjectID="_1627997540" r:id="rId61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5620" w:dyaOrig="700">
          <v:shape id="_x0000_i1330" type="#_x0000_t75" style="width:281.45pt;height:34.6pt" o:ole="">
            <v:imagedata r:id="rId616" o:title=""/>
          </v:shape>
          <o:OLEObject Type="Embed" ProgID="Equation.3" ShapeID="_x0000_i1330" DrawAspect="Content" ObjectID="_1627997541" r:id="rId617"/>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mixture of 3.5 kg of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&amp; 2.5 kg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is stored in a vessel of 0.3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at a temperature of 27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Find the partial pressures and mole fraction of each constituent. Also determine the molecular weight and characteristic gas constant for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lang w:val="de-DE"/>
        </w:rPr>
        <w:t>Solution: m</w:t>
      </w:r>
      <w:r w:rsidRPr="007C2D2A">
        <w:rPr>
          <w:rFonts w:ascii="Times New Roman" w:hAnsi="Times New Roman" w:cs="Times New Roman"/>
          <w:sz w:val="24"/>
          <w:szCs w:val="24"/>
          <w:vertAlign w:val="subscript"/>
          <w:lang w:val="de-DE"/>
        </w:rPr>
        <w:t>O2</w:t>
      </w:r>
      <w:r w:rsidRPr="007C2D2A">
        <w:rPr>
          <w:rFonts w:ascii="Times New Roman" w:hAnsi="Times New Roman" w:cs="Times New Roman"/>
          <w:sz w:val="24"/>
          <w:szCs w:val="24"/>
          <w:lang w:val="de-DE"/>
        </w:rPr>
        <w:t xml:space="preserve"> = 3.5 kg </w:t>
      </w:r>
      <w:r w:rsidRPr="007C2D2A">
        <w:rPr>
          <w:rFonts w:ascii="Times New Roman" w:hAnsi="Times New Roman" w:cs="Times New Roman"/>
          <w:sz w:val="24"/>
          <w:szCs w:val="24"/>
          <w:lang w:val="de-DE"/>
        </w:rPr>
        <w:tab/>
        <w:t>m</w:t>
      </w:r>
      <w:r w:rsidRPr="007C2D2A">
        <w:rPr>
          <w:rFonts w:ascii="Times New Roman" w:hAnsi="Times New Roman" w:cs="Times New Roman"/>
          <w:sz w:val="24"/>
          <w:szCs w:val="24"/>
          <w:vertAlign w:val="subscript"/>
          <w:lang w:val="de-DE"/>
        </w:rPr>
        <w:t>N2</w:t>
      </w:r>
      <w:r w:rsidRPr="007C2D2A">
        <w:rPr>
          <w:rFonts w:ascii="Times New Roman" w:hAnsi="Times New Roman" w:cs="Times New Roman"/>
          <w:sz w:val="24"/>
          <w:szCs w:val="24"/>
          <w:lang w:val="de-DE"/>
        </w:rPr>
        <w:t xml:space="preserve"> = 2.5 kg </w:t>
      </w:r>
      <w:r w:rsidRPr="007C2D2A">
        <w:rPr>
          <w:rFonts w:ascii="Times New Roman" w:hAnsi="Times New Roman" w:cs="Times New Roman"/>
          <w:sz w:val="24"/>
          <w:szCs w:val="24"/>
          <w:lang w:val="de-DE"/>
        </w:rPr>
        <w:tab/>
        <w:t>V</w:t>
      </w:r>
      <w:r w:rsidRPr="007C2D2A">
        <w:rPr>
          <w:rFonts w:ascii="Times New Roman" w:hAnsi="Times New Roman" w:cs="Times New Roman"/>
          <w:sz w:val="24"/>
          <w:szCs w:val="24"/>
          <w:vertAlign w:val="subscript"/>
          <w:lang w:val="de-DE"/>
        </w:rPr>
        <w:t>m</w:t>
      </w:r>
      <w:r w:rsidRPr="007C2D2A">
        <w:rPr>
          <w:rFonts w:ascii="Times New Roman" w:hAnsi="Times New Roman" w:cs="Times New Roman"/>
          <w:sz w:val="24"/>
          <w:szCs w:val="24"/>
          <w:lang w:val="de-DE"/>
        </w:rPr>
        <w:t xml:space="preserve"> = 0.3 m</w:t>
      </w:r>
      <w:r w:rsidRPr="007C2D2A">
        <w:rPr>
          <w:rFonts w:ascii="Times New Roman" w:hAnsi="Times New Roman" w:cs="Times New Roman"/>
          <w:sz w:val="24"/>
          <w:szCs w:val="24"/>
          <w:vertAlign w:val="superscript"/>
          <w:lang w:val="de-DE"/>
        </w:rPr>
        <w:t>3</w:t>
      </w:r>
      <w:r w:rsidRPr="007C2D2A">
        <w:rPr>
          <w:rFonts w:ascii="Times New Roman" w:hAnsi="Times New Roman" w:cs="Times New Roman"/>
          <w:sz w:val="24"/>
          <w:szCs w:val="24"/>
          <w:lang w:val="de-DE"/>
        </w:rPr>
        <w:t xml:space="preserve"> </w:t>
      </w:r>
      <w:r w:rsidRPr="007C2D2A">
        <w:rPr>
          <w:rFonts w:ascii="Times New Roman" w:hAnsi="Times New Roman" w:cs="Times New Roman"/>
          <w:sz w:val="24"/>
          <w:szCs w:val="24"/>
          <w:lang w:val="de-DE"/>
        </w:rPr>
        <w:tab/>
        <w:t>T = 300</w:t>
      </w:r>
      <w:r w:rsidRPr="007C2D2A">
        <w:rPr>
          <w:rFonts w:ascii="Times New Roman" w:hAnsi="Times New Roman" w:cs="Times New Roman"/>
          <w:sz w:val="24"/>
          <w:szCs w:val="24"/>
          <w:vertAlign w:val="superscript"/>
          <w:lang w:val="de-DE"/>
        </w:rPr>
        <w:t>0</w:t>
      </w:r>
      <w:r w:rsidRPr="007C2D2A">
        <w:rPr>
          <w:rFonts w:ascii="Times New Roman" w:hAnsi="Times New Roman" w:cs="Times New Roman"/>
          <w:sz w:val="24"/>
          <w:szCs w:val="24"/>
          <w:lang w:val="de-DE"/>
        </w:rPr>
        <w:t xml:space="preserve">K. </w:t>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 </w:t>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 </w:t>
      </w:r>
      <w:r w:rsidRPr="007C2D2A">
        <w:rPr>
          <w:rFonts w:ascii="Times New Roman" w:hAnsi="Times New Roman" w:cs="Times New Roman"/>
          <w:sz w:val="24"/>
          <w:szCs w:val="24"/>
        </w:rPr>
        <w:tab/>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tab/>
      </w: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 </w:t>
      </w:r>
      <w:r w:rsidRPr="007C2D2A">
        <w:rPr>
          <w:rFonts w:ascii="Times New Roman" w:hAnsi="Times New Roman" w:cs="Times New Roman"/>
          <w:sz w:val="24"/>
          <w:szCs w:val="24"/>
        </w:rPr>
        <w:tab/>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m = nM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599" w:dyaOrig="620">
          <v:shape id="_x0000_i1331" type="#_x0000_t75" style="width:230.05pt;height:30.85pt" o:ole="">
            <v:imagedata r:id="rId618" o:title=""/>
          </v:shape>
          <o:OLEObject Type="Embed" ProgID="Equation.3" ShapeID="_x0000_i1331" DrawAspect="Content" ObjectID="_1627997542" r:id="rId61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n</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0.1094 + 0.0893 = 0.1987 moles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360" w:dyaOrig="620">
          <v:shape id="_x0000_i1332" type="#_x0000_t75" style="width:268.35pt;height:30.85pt" o:ole="">
            <v:imagedata r:id="rId620" o:title=""/>
          </v:shape>
          <o:OLEObject Type="Embed" ProgID="Equation.3" ShapeID="_x0000_i1332" DrawAspect="Content" ObjectID="_1627997543" r:id="rId621"/>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average molecular weight,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N2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0.5506 (32) + 0.4494 (28)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30.204</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 xml:space="preserve">The characteristic gas constant, </w:t>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4060" w:dyaOrig="700">
          <v:shape id="_x0000_i1333" type="#_x0000_t75" style="width:202.9pt;height:34.6pt" o:ole="">
            <v:imagedata r:id="rId622" o:title=""/>
          </v:shape>
          <o:OLEObject Type="Embed" ProgID="Equation.3" ShapeID="_x0000_i1333" DrawAspect="Content" ObjectID="_1627997544" r:id="rId623"/>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Partial Pressure: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720" w:dyaOrig="660">
          <v:shape id="_x0000_i1334" type="#_x0000_t75" style="width:186.1pt;height:32.75pt" o:ole="">
            <v:imagedata r:id="rId624" o:title=""/>
          </v:shape>
          <o:OLEObject Type="Embed" ProgID="Equation.3" ShapeID="_x0000_i1334" DrawAspect="Content" ObjectID="_1627997545" r:id="rId62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820" w:dyaOrig="700">
          <v:shape id="_x0000_i1335" type="#_x0000_t75" style="width:190.75pt;height:34.6pt" o:ole="">
            <v:imagedata r:id="rId626" o:title=""/>
          </v:shape>
          <o:OLEObject Type="Embed" ProgID="Equation.3" ShapeID="_x0000_i1335" DrawAspect="Content" ObjectID="_1627997546" r:id="rId62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700" w:dyaOrig="700">
          <v:shape id="_x0000_i1336" type="#_x0000_t75" style="width:185.15pt;height:34.6pt" o:ole="">
            <v:imagedata r:id="rId628" o:title=""/>
          </v:shape>
          <o:OLEObject Type="Embed" ProgID="Equation.3" ShapeID="_x0000_i1336" DrawAspect="Content" ObjectID="_1627997547" r:id="rId62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16.52 – 9.095 = 7.424 bar</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mixture of ideal gases consists of 3 kg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5 kg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a pressure of 300 kPa and a temperature of 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determine (i) the mole fraction of each constituent (ii) molecular weight of the mixture (iii) gas constant of the mixture (iv) the partial pressure and partial volumes of the constituent.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3 kg </w:t>
      </w:r>
      <w:r w:rsidRPr="007C2D2A">
        <w:rPr>
          <w:rFonts w:ascii="Times New Roman" w:hAnsi="Times New Roman" w:cs="Times New Roman"/>
          <w:sz w:val="24"/>
          <w:szCs w:val="24"/>
        </w:rPr>
        <w:tab/>
      </w: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5 kg </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300 x 10</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N/m</w:t>
      </w:r>
      <w:r w:rsidRPr="007C2D2A">
        <w:rPr>
          <w:rFonts w:ascii="Times New Roman" w:hAnsi="Times New Roman" w:cs="Times New Roman"/>
          <w:sz w:val="24"/>
          <w:szCs w:val="24"/>
          <w:vertAlign w:val="superscript"/>
        </w:rPr>
        <w:t>2</w:t>
      </w:r>
      <w:r w:rsidRPr="007C2D2A">
        <w:rPr>
          <w:rFonts w:ascii="Times New Roman" w:hAnsi="Times New Roman" w:cs="Times New Roman"/>
          <w:sz w:val="24"/>
          <w:szCs w:val="24"/>
        </w:rPr>
        <w:tab/>
        <w:t>T</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293</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 We have m = nM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400" w:dyaOrig="620">
          <v:shape id="_x0000_i1337" type="#_x0000_t75" style="width:219.75pt;height:30.85pt" o:ole="">
            <v:imagedata r:id="rId630" o:title=""/>
          </v:shape>
          <o:OLEObject Type="Embed" ProgID="Equation.3" ShapeID="_x0000_i1337" DrawAspect="Content" ObjectID="_1627997548" r:id="rId63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Total no. of moles in the mixture = n</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0.1071 + 0.1136 = 0.2207 moles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58"/>
          <w:sz w:val="24"/>
          <w:szCs w:val="24"/>
        </w:rPr>
        <w:object w:dxaOrig="3000" w:dyaOrig="1280">
          <v:shape id="_x0000_i1338" type="#_x0000_t75" style="width:149.6pt;height:63.6pt" o:ole="">
            <v:imagedata r:id="rId632" o:title=""/>
          </v:shape>
          <o:OLEObject Type="Embed" ProgID="Equation.3" ShapeID="_x0000_i1338" DrawAspect="Content" ObjectID="_1627997549" r:id="rId63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CO2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xml:space="preserve">= 0.4852 (28) + 0.5146 (44) </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 36.23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(iii) </w:t>
      </w:r>
      <w:r w:rsidRPr="007C2D2A">
        <w:rPr>
          <w:rFonts w:ascii="Times New Roman" w:hAnsi="Times New Roman" w:cs="Times New Roman"/>
          <w:position w:val="-30"/>
          <w:sz w:val="24"/>
          <w:szCs w:val="24"/>
        </w:rPr>
        <w:object w:dxaOrig="4060" w:dyaOrig="700">
          <v:shape id="_x0000_i1339" type="#_x0000_t75" style="width:202.9pt;height:34.6pt" o:ole="">
            <v:imagedata r:id="rId634" o:title=""/>
          </v:shape>
          <o:OLEObject Type="Embed" ProgID="Equation.3" ShapeID="_x0000_i1339" DrawAspect="Content" ObjectID="_1627997550" r:id="rId63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(iv)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0.4852 (3) = 1.456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0.5146 (3) = 1.544 bar</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V</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R</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4000" w:dyaOrig="700">
          <v:shape id="_x0000_i1340" type="#_x0000_t75" style="width:200.1pt;height:34.6pt" o:ole="">
            <v:imagedata r:id="rId636" o:title=""/>
          </v:shape>
          <o:OLEObject Type="Embed" ProgID="Equation.3" ShapeID="_x0000_i1340" DrawAspect="Content" ObjectID="_1627997551" r:id="rId63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580" w:dyaOrig="660">
          <v:shape id="_x0000_i1341" type="#_x0000_t75" style="width:178.6pt;height:32.75pt" o:ole="">
            <v:imagedata r:id="rId638" o:title=""/>
          </v:shape>
          <o:OLEObject Type="Embed" ProgID="Equation.3" ShapeID="_x0000_i1341" DrawAspect="Content" ObjectID="_1627997552" r:id="rId639"/>
        </w:object>
      </w:r>
    </w:p>
    <w:p w:rsidR="003A2983" w:rsidRDefault="003A2983" w:rsidP="007C2D2A">
      <w:pPr>
        <w:spacing w:after="0"/>
        <w:jc w:val="both"/>
        <w:rPr>
          <w:rFonts w:ascii="Times New Roman" w:hAnsi="Times New Roman" w:cs="Times New Roman"/>
          <w:sz w:val="24"/>
          <w:szCs w:val="24"/>
        </w:rPr>
      </w:pPr>
    </w:p>
    <w:p w:rsidR="003A2983" w:rsidRDefault="003A2983"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Similarly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V</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R</w:t>
      </w:r>
      <w:r w:rsidRPr="007C2D2A">
        <w:rPr>
          <w:rFonts w:ascii="Times New Roman" w:hAnsi="Times New Roman" w:cs="Times New Roman"/>
          <w:sz w:val="24"/>
          <w:szCs w:val="24"/>
        </w:rPr>
        <w:softHyphen/>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r w:rsidRPr="007C2D2A">
        <w:rPr>
          <w:rFonts w:ascii="Times New Roman" w:hAnsi="Times New Roman" w:cs="Times New Roman"/>
          <w:position w:val="-30"/>
          <w:sz w:val="24"/>
          <w:szCs w:val="24"/>
        </w:rPr>
        <w:object w:dxaOrig="4160" w:dyaOrig="700">
          <v:shape id="_x0000_i1342" type="#_x0000_t75" style="width:207.6pt;height:34.6pt" o:ole="">
            <v:imagedata r:id="rId640" o:title=""/>
          </v:shape>
          <o:OLEObject Type="Embed" ProgID="Equation.3" ShapeID="_x0000_i1342" DrawAspect="Content" ObjectID="_1627997553" r:id="rId64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900" w:dyaOrig="720">
          <v:shape id="_x0000_i1343" type="#_x0000_t75" style="width:195.45pt;height:36.45pt" o:ole="">
            <v:imagedata r:id="rId642" o:title=""/>
          </v:shape>
          <o:OLEObject Type="Embed" ProgID="Equation.3" ShapeID="_x0000_i1343" DrawAspect="Content" ObjectID="_1627997554" r:id="rId643"/>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gaseous mixture contains 21% by volume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50% by volume of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29% by volume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Calculate (i) the molecular weight of the mixture (ii) gas constant of the mixture (iii) the ratio of specific heats of the mixture. Assume that C</w:t>
      </w:r>
      <w:r w:rsidRPr="007C2D2A">
        <w:rPr>
          <w:rFonts w:ascii="Times New Roman" w:hAnsi="Times New Roman" w:cs="Times New Roman"/>
          <w:sz w:val="24"/>
          <w:szCs w:val="24"/>
          <w:vertAlign w:val="subscript"/>
        </w:rPr>
        <w:t>P</w:t>
      </w:r>
      <w:r w:rsidRPr="007C2D2A">
        <w:rPr>
          <w:rFonts w:ascii="Times New Roman" w:hAnsi="Times New Roman" w:cs="Times New Roman"/>
          <w:sz w:val="24"/>
          <w:szCs w:val="24"/>
        </w:rPr>
        <w:t xml:space="preserve"> for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as 1.038, 14.235 and 0.821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 respectively.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We have y</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Given: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0.21 </w:t>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0.5</w:t>
      </w: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0.29</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M</w:t>
      </w:r>
      <w:r w:rsidRPr="007C2D2A">
        <w:rPr>
          <w:rFonts w:ascii="Times New Roman" w:hAnsi="Times New Roman" w:cs="Times New Roman"/>
          <w:sz w:val="24"/>
          <w:szCs w:val="24"/>
          <w:vertAlign w:val="subscript"/>
        </w:rPr>
        <w:t>CO2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0.21 (28) + 0.5 (2) + 0.29 (44) = 19.64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Gas constant </w:t>
      </w:r>
      <w:r w:rsidRPr="007C2D2A">
        <w:rPr>
          <w:rFonts w:ascii="Times New Roman" w:hAnsi="Times New Roman" w:cs="Times New Roman"/>
          <w:position w:val="-24"/>
          <w:sz w:val="24"/>
          <w:szCs w:val="24"/>
        </w:rPr>
        <w:object w:dxaOrig="3379" w:dyaOrig="620">
          <v:shape id="_x0000_i1344" type="#_x0000_t75" style="width:169.25pt;height:30.85pt" o:ole="">
            <v:imagedata r:id="rId644" o:title=""/>
          </v:shape>
          <o:OLEObject Type="Embed" ProgID="Equation.3" ShapeID="_x0000_i1344" DrawAspect="Content" ObjectID="_1627997555" r:id="rId64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(iii) We have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&amp;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840" w:dyaOrig="700">
          <v:shape id="_x0000_i1345" type="#_x0000_t75" style="width:91.65pt;height:34.6pt" o:ole="">
            <v:imagedata r:id="rId646" o:title=""/>
          </v:shape>
          <o:OLEObject Type="Embed" ProgID="Equation.3" ShapeID="_x0000_i1345" DrawAspect="Content" ObjectID="_1627997556" r:id="rId64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3940" w:dyaOrig="700">
          <v:shape id="_x0000_i1346" type="#_x0000_t75" style="width:197.3pt;height:34.6pt" o:ole="">
            <v:imagedata r:id="rId648" o:title=""/>
          </v:shape>
          <o:OLEObject Type="Embed" ProgID="Equation.3" ShapeID="_x0000_i1346" DrawAspect="Content" ObjectID="_1627997557" r:id="rId64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160" w:dyaOrig="620">
          <v:shape id="_x0000_i1347" type="#_x0000_t75" style="width:108.45pt;height:30.85pt" o:ole="">
            <v:imagedata r:id="rId650" o:title=""/>
          </v:shape>
          <o:OLEObject Type="Embed" ProgID="Equation.3" ShapeID="_x0000_i1347" DrawAspect="Content" ObjectID="_1627997558" r:id="rId65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14"/>
          <w:sz w:val="24"/>
          <w:szCs w:val="24"/>
        </w:rPr>
        <w:object w:dxaOrig="1640" w:dyaOrig="380">
          <v:shape id="_x0000_i1348" type="#_x0000_t75" style="width:82.3pt;height:18.7pt" o:ole="">
            <v:imagedata r:id="rId652" o:title=""/>
          </v:shape>
          <o:OLEObject Type="Embed" ProgID="Equation.3" ShapeID="_x0000_i1348" DrawAspect="Content" ObjectID="_1627997559" r:id="rId65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720" w:dyaOrig="639">
          <v:shape id="_x0000_i1349" type="#_x0000_t75" style="width:286.15pt;height:31.8pt" o:ole="">
            <v:imagedata r:id="rId654" o:title=""/>
          </v:shape>
          <o:OLEObject Type="Embed" ProgID="Equation.3" ShapeID="_x0000_i1349" DrawAspect="Content" ObjectID="_1627997560" r:id="rId65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440" w:dyaOrig="639">
          <v:shape id="_x0000_i1350" type="#_x0000_t75" style="width:272.1pt;height:31.8pt" o:ole="">
            <v:imagedata r:id="rId656" o:title=""/>
          </v:shape>
          <o:OLEObject Type="Embed" ProgID="Equation.3" ShapeID="_x0000_i1350" DrawAspect="Content" ObjectID="_1627997561" r:id="rId65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Specific heat at constant pressure for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6"/>
          <w:sz w:val="24"/>
          <w:szCs w:val="24"/>
        </w:rPr>
        <w:object w:dxaOrig="4220" w:dyaOrig="400">
          <v:shape id="_x0000_i1351" type="#_x0000_t75" style="width:211.3pt;height:19.65pt" o:ole="">
            <v:imagedata r:id="rId658" o:title=""/>
          </v:shape>
          <o:OLEObject Type="Embed" ProgID="Equation.3" ShapeID="_x0000_i1351" DrawAspect="Content" ObjectID="_1627997562" r:id="rId65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0.2994 (1.038) + 0.1018 (14.235) + 0.6496 (0.821)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2.2932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2"/>
          <w:sz w:val="24"/>
          <w:szCs w:val="24"/>
        </w:rPr>
        <w:object w:dxaOrig="2200" w:dyaOrig="360">
          <v:shape id="_x0000_i1352" type="#_x0000_t75" style="width:110.35pt;height:17.75pt" o:ole="">
            <v:imagedata r:id="rId660" o:title=""/>
          </v:shape>
          <o:OLEObject Type="Embed" ProgID="Equation.3" ShapeID="_x0000_i1352" DrawAspect="Content" ObjectID="_1627997563" r:id="rId66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2.2932 – 0.4233 = 1.8699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sym w:font="Symbol" w:char="F05C"/>
      </w:r>
      <w:r w:rsidRPr="007C2D2A">
        <w:rPr>
          <w:rFonts w:ascii="Times New Roman" w:hAnsi="Times New Roman" w:cs="Times New Roman"/>
          <w:sz w:val="24"/>
          <w:szCs w:val="24"/>
        </w:rPr>
        <w:t xml:space="preserve">The ratio of specific heats of the mixture </w:t>
      </w:r>
      <w:r w:rsidRPr="007C2D2A">
        <w:rPr>
          <w:rFonts w:ascii="Times New Roman" w:hAnsi="Times New Roman" w:cs="Times New Roman"/>
          <w:position w:val="-34"/>
          <w:sz w:val="24"/>
          <w:szCs w:val="24"/>
        </w:rPr>
        <w:object w:dxaOrig="2860" w:dyaOrig="760">
          <v:shape id="_x0000_i1353" type="#_x0000_t75" style="width:143.05pt;height:38.35pt" o:ole="">
            <v:imagedata r:id="rId662" o:title=""/>
          </v:shape>
          <o:OLEObject Type="Embed" ProgID="Equation.3" ShapeID="_x0000_i1353" DrawAspect="Content" ObjectID="_1627997564" r:id="rId663"/>
        </w:object>
      </w: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sz w:val="24"/>
          <w:szCs w:val="24"/>
        </w:rPr>
        <w:br w:type="page"/>
      </w:r>
      <w:r w:rsidRPr="007C2D2A">
        <w:rPr>
          <w:rFonts w:ascii="Times New Roman" w:hAnsi="Times New Roman" w:cs="Times New Roman"/>
          <w:b/>
          <w:sz w:val="24"/>
          <w:szCs w:val="24"/>
        </w:rPr>
        <w:lastRenderedPageBreak/>
        <w:t>Entropy of a Gas Mixture</w:t>
      </w:r>
      <w:r w:rsidR="008810E3">
        <w:rPr>
          <w:rFonts w:ascii="Times New Roman" w:hAnsi="Times New Roman" w:cs="Times New Roman"/>
          <w:b/>
          <w:sz w:val="24"/>
          <w:szCs w:val="24"/>
        </w:rPr>
        <w:t>:</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Entropy of a gas mixture S</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S</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specific entropy on the mass basis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S</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 xml:space="preserve"> s</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fb</w:t>
      </w:r>
      <w:r w:rsidRPr="007C2D2A">
        <w:rPr>
          <w:rFonts w:ascii="Times New Roman" w:hAnsi="Times New Roman" w:cs="Times New Roman"/>
          <w:sz w:val="24"/>
          <w:szCs w:val="24"/>
        </w:rPr>
        <w:t xml:space="preserve"> s</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fc</w:t>
      </w:r>
      <w:r w:rsidRPr="007C2D2A">
        <w:rPr>
          <w:rFonts w:ascii="Times New Roman" w:hAnsi="Times New Roman" w:cs="Times New Roman"/>
          <w:sz w:val="24"/>
          <w:szCs w:val="24"/>
        </w:rPr>
        <w:t xml:space="preserve"> s</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 = </w:t>
      </w:r>
      <w:r w:rsidRPr="007C2D2A">
        <w:rPr>
          <w:rFonts w:ascii="Times New Roman" w:hAnsi="Times New Roman" w:cs="Times New Roman"/>
          <w:position w:val="-28"/>
          <w:sz w:val="24"/>
          <w:szCs w:val="24"/>
        </w:rPr>
        <w:object w:dxaOrig="820" w:dyaOrig="540">
          <v:shape id="_x0000_i1354" type="#_x0000_t75" style="width:41.15pt;height:27.1pt" o:ole="">
            <v:imagedata r:id="rId664" o:title=""/>
          </v:shape>
          <o:OLEObject Type="Embed" ProgID="Equation.3" ShapeID="_x0000_i1354" DrawAspect="Content" ObjectID="_1627997565" r:id="rId66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On differentiating we get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(dS)</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fa</w:t>
      </w:r>
      <w:r w:rsidRPr="007C2D2A">
        <w:rPr>
          <w:rFonts w:ascii="Times New Roman" w:hAnsi="Times New Roman" w:cs="Times New Roman"/>
          <w:sz w:val="24"/>
          <w:szCs w:val="24"/>
        </w:rPr>
        <w:t xml:space="preserve"> (ds)</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fb</w:t>
      </w:r>
      <w:r w:rsidRPr="007C2D2A">
        <w:rPr>
          <w:rFonts w:ascii="Times New Roman" w:hAnsi="Times New Roman" w:cs="Times New Roman"/>
          <w:sz w:val="24"/>
          <w:szCs w:val="24"/>
        </w:rPr>
        <w:t xml:space="preserve"> (ds)</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fc</w:t>
      </w:r>
      <w:r w:rsidRPr="007C2D2A">
        <w:rPr>
          <w:rFonts w:ascii="Times New Roman" w:hAnsi="Times New Roman" w:cs="Times New Roman"/>
          <w:sz w:val="24"/>
          <w:szCs w:val="24"/>
        </w:rPr>
        <w:t xml:space="preserve"> (ds)</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Expressing the entropy of a perfect gas as a function of temperature and pressure, the change in entropy is given by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880" w:dyaOrig="660">
          <v:shape id="_x0000_i1355" type="#_x0000_t75" style="width:94.45pt;height:32.75pt" o:ole="">
            <v:imagedata r:id="rId666" o:title=""/>
          </v:shape>
          <o:OLEObject Type="Embed" ProgID="Equation.3" ShapeID="_x0000_i1355" DrawAspect="Content" ObjectID="_1627997566" r:id="rId66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On substituting this expression in the above equation, the change in entropy of a gas mixture in the differential form becomes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50"/>
          <w:sz w:val="24"/>
          <w:szCs w:val="24"/>
        </w:rPr>
        <w:object w:dxaOrig="8880" w:dyaOrig="1120">
          <v:shape id="_x0000_i1356" type="#_x0000_t75" style="width:444.15pt;height:56.1pt" o:ole="">
            <v:imagedata r:id="rId668" o:title=""/>
          </v:shape>
          <o:OLEObject Type="Embed" ProgID="Equation.3" ShapeID="_x0000_i1356" DrawAspect="Content" ObjectID="_1627997567" r:id="rId669"/>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Assuming the specific heats as constant and integrating the above equation between states (1) and (2), the change in entropy of the perfect gas mixture on the mass basis can be written 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76"/>
          <w:sz w:val="24"/>
          <w:szCs w:val="24"/>
        </w:rPr>
        <w:object w:dxaOrig="6920" w:dyaOrig="1640">
          <v:shape id="_x0000_i1357" type="#_x0000_t75" style="width:345.95pt;height:82.3pt" o:ole="">
            <v:imagedata r:id="rId670" o:title=""/>
          </v:shape>
          <o:OLEObject Type="Embed" ProgID="Equation.3" ShapeID="_x0000_i1357" DrawAspect="Content" ObjectID="_1627997568" r:id="rId67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Similarly the change in entropy in the gas mixture on molal basis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76"/>
          <w:sz w:val="24"/>
          <w:szCs w:val="24"/>
        </w:rPr>
        <w:object w:dxaOrig="6720" w:dyaOrig="1640">
          <v:shape id="_x0000_i1358" type="#_x0000_t75" style="width:335.7pt;height:82.3pt" o:ole="">
            <v:imagedata r:id="rId672" o:title=""/>
          </v:shape>
          <o:OLEObject Type="Embed" ProgID="Equation.3" ShapeID="_x0000_i1358" DrawAspect="Content" ObjectID="_1627997569" r:id="rId67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p</w:t>
      </w:r>
      <w:r w:rsidRPr="007C2D2A">
        <w:rPr>
          <w:rFonts w:ascii="Times New Roman" w:hAnsi="Times New Roman" w:cs="Times New Roman"/>
          <w:sz w:val="24"/>
          <w:szCs w:val="24"/>
          <w:vertAlign w:val="subscript"/>
        </w:rPr>
        <w:t>a, 1</w:t>
      </w:r>
      <w:r w:rsidRPr="007C2D2A">
        <w:rPr>
          <w:rFonts w:ascii="Times New Roman" w:hAnsi="Times New Roman" w:cs="Times New Roman"/>
          <w:sz w:val="24"/>
          <w:szCs w:val="24"/>
        </w:rPr>
        <w:t>, p</w:t>
      </w:r>
      <w:r w:rsidRPr="007C2D2A">
        <w:rPr>
          <w:rFonts w:ascii="Times New Roman" w:hAnsi="Times New Roman" w:cs="Times New Roman"/>
          <w:sz w:val="24"/>
          <w:szCs w:val="24"/>
          <w:vertAlign w:val="subscript"/>
        </w:rPr>
        <w:t>b, 1</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c, 1</w:t>
      </w:r>
      <w:r w:rsidRPr="007C2D2A">
        <w:rPr>
          <w:rFonts w:ascii="Times New Roman" w:hAnsi="Times New Roman" w:cs="Times New Roman"/>
          <w:sz w:val="24"/>
          <w:szCs w:val="24"/>
        </w:rPr>
        <w:t xml:space="preserve"> etc are partial pressures at state one and p</w:t>
      </w:r>
      <w:r w:rsidRPr="007C2D2A">
        <w:rPr>
          <w:rFonts w:ascii="Times New Roman" w:hAnsi="Times New Roman" w:cs="Times New Roman"/>
          <w:sz w:val="24"/>
          <w:szCs w:val="24"/>
          <w:vertAlign w:val="subscript"/>
        </w:rPr>
        <w:t>a, 2</w:t>
      </w:r>
      <w:r w:rsidRPr="007C2D2A">
        <w:rPr>
          <w:rFonts w:ascii="Times New Roman" w:hAnsi="Times New Roman" w:cs="Times New Roman"/>
          <w:sz w:val="24"/>
          <w:szCs w:val="24"/>
        </w:rPr>
        <w:t>, p</w:t>
      </w:r>
      <w:r w:rsidRPr="007C2D2A">
        <w:rPr>
          <w:rFonts w:ascii="Times New Roman" w:hAnsi="Times New Roman" w:cs="Times New Roman"/>
          <w:sz w:val="24"/>
          <w:szCs w:val="24"/>
          <w:vertAlign w:val="subscript"/>
        </w:rPr>
        <w:t>b, 2</w:t>
      </w:r>
      <w:r w:rsidRPr="007C2D2A">
        <w:rPr>
          <w:rFonts w:ascii="Times New Roman" w:hAnsi="Times New Roman" w:cs="Times New Roman"/>
          <w:sz w:val="24"/>
          <w:szCs w:val="24"/>
        </w:rPr>
        <w:t xml:space="preserve"> p</w:t>
      </w:r>
      <w:r w:rsidRPr="007C2D2A">
        <w:rPr>
          <w:rFonts w:ascii="Times New Roman" w:hAnsi="Times New Roman" w:cs="Times New Roman"/>
          <w:sz w:val="24"/>
          <w:szCs w:val="24"/>
          <w:vertAlign w:val="subscript"/>
        </w:rPr>
        <w:t>c, 2</w:t>
      </w:r>
      <w:r w:rsidRPr="007C2D2A">
        <w:rPr>
          <w:rFonts w:ascii="Times New Roman" w:hAnsi="Times New Roman" w:cs="Times New Roman"/>
          <w:sz w:val="24"/>
          <w:szCs w:val="24"/>
        </w:rPr>
        <w:t xml:space="preserve"> etc are partial pressures at state 2 of the constituent gases, a, b, c, etc respectively.</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Isentropic process of gaseous mixture</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When the mixture of gases is compressed or expanded from state (1) to state (2) isentropically, we have </w:t>
      </w:r>
      <w:r w:rsidRPr="007C2D2A">
        <w:rPr>
          <w:rFonts w:ascii="Times New Roman" w:hAnsi="Times New Roman" w:cs="Times New Roman"/>
          <w:position w:val="-32"/>
          <w:sz w:val="24"/>
          <w:szCs w:val="24"/>
        </w:rPr>
        <w:object w:dxaOrig="1460" w:dyaOrig="900">
          <v:shape id="_x0000_i1359" type="#_x0000_t75" style="width:72.95pt;height:44.9pt" o:ole="">
            <v:imagedata r:id="rId674" o:title=""/>
          </v:shape>
          <o:OLEObject Type="Embed" ProgID="Equation.3" ShapeID="_x0000_i1359" DrawAspect="Content" ObjectID="_1627997570" r:id="rId675"/>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Where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is the specific heat ratio of the gaseous mixture, which is given by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32"/>
          <w:sz w:val="24"/>
          <w:szCs w:val="24"/>
        </w:rPr>
        <w:object w:dxaOrig="3360" w:dyaOrig="760">
          <v:shape id="_x0000_i1360" type="#_x0000_t75" style="width:168.3pt;height:38.35pt" o:ole="">
            <v:imagedata r:id="rId676" o:title=""/>
          </v:shape>
          <o:OLEObject Type="Embed" ProgID="Equation.3" ShapeID="_x0000_i1360" DrawAspect="Content" ObjectID="_1627997571" r:id="rId67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079" w:dyaOrig="760">
          <v:shape id="_x0000_i1361" type="#_x0000_t75" style="width:103.8pt;height:38.35pt" o:ole="">
            <v:imagedata r:id="rId678" o:title=""/>
          </v:shape>
          <o:OLEObject Type="Embed" ProgID="Equation.3" ShapeID="_x0000_i1361" DrawAspect="Content" ObjectID="_1627997572" r:id="rId67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On molal basis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70"/>
          <w:sz w:val="24"/>
          <w:szCs w:val="24"/>
        </w:rPr>
        <w:object w:dxaOrig="3140" w:dyaOrig="1520">
          <v:shape id="_x0000_i1362" type="#_x0000_t75" style="width:157.1pt;height:75.75pt" o:ole="">
            <v:imagedata r:id="rId680" o:title=""/>
          </v:shape>
          <o:OLEObject Type="Embed" ProgID="Equation.3" ShapeID="_x0000_i1362" DrawAspect="Content" ObjectID="_1627997573" r:id="rId681"/>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t>Adiabatic Mixing of Perfect Gases Initially at Same Temperature and Pressure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Consider several gases of mass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etc at the same temperature T and pressure p confined in separate compartment of an adiabatic vessel. When the partitions between compartments are pulled out from the vessel, the gases mix with each other until a new equilibrium state is attained.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Since in an adiabatic mixing processes, there is no heat transfer and also no work crosses the boundary of the system, for a closed system </w:t>
      </w:r>
      <w:r w:rsidRPr="007C2D2A">
        <w:rPr>
          <w:rFonts w:ascii="Times New Roman" w:hAnsi="Times New Roman" w:cs="Times New Roman"/>
          <w:sz w:val="24"/>
          <w:szCs w:val="24"/>
        </w:rPr>
        <w:sym w:font="Symbol" w:char="F044"/>
      </w:r>
      <w:r w:rsidRPr="007C2D2A">
        <w:rPr>
          <w:rFonts w:ascii="Times New Roman" w:hAnsi="Times New Roman" w:cs="Times New Roman"/>
          <w:sz w:val="24"/>
          <w:szCs w:val="24"/>
        </w:rPr>
        <w:t>U = 0 i.e., U</w:t>
      </w:r>
      <w:r w:rsidRPr="007C2D2A">
        <w:rPr>
          <w:rFonts w:ascii="Times New Roman" w:hAnsi="Times New Roman" w:cs="Times New Roman"/>
          <w:sz w:val="24"/>
          <w:szCs w:val="24"/>
          <w:vertAlign w:val="subscript"/>
        </w:rPr>
        <w:t>initial</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final</w:t>
      </w:r>
      <w:r w:rsidRPr="007C2D2A">
        <w:rPr>
          <w:rFonts w:ascii="Times New Roman" w:hAnsi="Times New Roman" w:cs="Times New Roman"/>
          <w:sz w:val="24"/>
          <w:szCs w:val="24"/>
        </w:rPr>
        <w:t xml:space="preserve">. Hence the resulting temperature of the mixture remains the same as that of each gas before mixing. In other words, the mixing process is isothermal. However each gas after free expansion will attain the partial pressure of the mixture and each gas will occupy the entire volume of the vessel. By using the perfect gas equation, it can be shown that the total pressure of the mixture is equal to the initial pressure p of each individual gas.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As the mixing process is irreversible, according to the second law of thermodynamics, the entropy of the mixture increases. Assuming constant specific heats, the change in entropy of the gas a is given by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560" w:dyaOrig="800">
          <v:shape id="_x0000_i1363" type="#_x0000_t75" style="width:177.65pt;height:40.2pt" o:ole="">
            <v:imagedata r:id="rId682" o:title=""/>
          </v:shape>
          <o:OLEObject Type="Embed" ProgID="Equation.3" ShapeID="_x0000_i1363" DrawAspect="Content" ObjectID="_1627997574" r:id="rId683"/>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the temperature remains constant, T</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 xml:space="preserve"> = T</w:t>
      </w:r>
      <w:r w:rsidRPr="007C2D2A">
        <w:rPr>
          <w:rFonts w:ascii="Times New Roman" w:hAnsi="Times New Roman" w:cs="Times New Roman"/>
          <w:sz w:val="24"/>
          <w:szCs w:val="24"/>
          <w:vertAlign w:val="subscript"/>
        </w:rPr>
        <w:t>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The change in entropy of the gas a may then be written 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240" w:dyaOrig="740">
          <v:shape id="_x0000_i1364" type="#_x0000_t75" style="width:112.2pt;height:37.4pt" o:ole="">
            <v:imagedata r:id="rId684" o:title=""/>
          </v:shape>
          <o:OLEObject Type="Embed" ProgID="Equation.3" ShapeID="_x0000_i1364" DrawAspect="Content" ObjectID="_1627997575" r:id="rId68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the subscripts (1) and (2) refer to the initial and final states of the component a in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Since the partial pressure p</w:t>
      </w:r>
      <w:r w:rsidRPr="007C2D2A">
        <w:rPr>
          <w:rFonts w:ascii="Times New Roman" w:hAnsi="Times New Roman" w:cs="Times New Roman"/>
          <w:sz w:val="24"/>
          <w:szCs w:val="24"/>
          <w:vertAlign w:val="subscript"/>
        </w:rPr>
        <w:t>a,2</w:t>
      </w:r>
      <w:r w:rsidRPr="007C2D2A">
        <w:rPr>
          <w:rFonts w:ascii="Times New Roman" w:hAnsi="Times New Roman" w:cs="Times New Roman"/>
          <w:sz w:val="24"/>
          <w:szCs w:val="24"/>
        </w:rPr>
        <w:t xml:space="preserve"> is less than the partial pressure p</w:t>
      </w:r>
      <w:r w:rsidRPr="007C2D2A">
        <w:rPr>
          <w:rFonts w:ascii="Times New Roman" w:hAnsi="Times New Roman" w:cs="Times New Roman"/>
          <w:sz w:val="24"/>
          <w:szCs w:val="24"/>
          <w:vertAlign w:val="subscript"/>
        </w:rPr>
        <w:t>a,1</w:t>
      </w:r>
      <w:r w:rsidRPr="007C2D2A">
        <w:rPr>
          <w:rFonts w:ascii="Times New Roman" w:hAnsi="Times New Roman" w:cs="Times New Roman"/>
          <w:sz w:val="24"/>
          <w:szCs w:val="24"/>
        </w:rPr>
        <w:t xml:space="preserve"> of the mixture which is equal to p, the pressure of the individual gas, the change in entropy is always positive. This conclusion is consistent with the fact that for an irreversible process, entropy always increases.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Similarly the change in entropy of the gas b</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2220" w:dyaOrig="740">
          <v:shape id="_x0000_i1365" type="#_x0000_t75" style="width:111.25pt;height:37.4pt" o:ole="">
            <v:imagedata r:id="rId686" o:title=""/>
          </v:shape>
          <o:OLEObject Type="Embed" ProgID="Equation.3" ShapeID="_x0000_i1365" DrawAspect="Content" ObjectID="_1627997576" r:id="rId68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Hence the total change in entropy of the mixture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4120" w:dyaOrig="740">
          <v:shape id="_x0000_i1366" type="#_x0000_t75" style="width:205.7pt;height:37.4pt" o:ole="">
            <v:imagedata r:id="rId688" o:title=""/>
          </v:shape>
          <o:OLEObject Type="Embed" ProgID="Equation.3" ShapeID="_x0000_i1366" DrawAspect="Content" ObjectID="_1627997577" r:id="rId68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6"/>
          <w:sz w:val="24"/>
          <w:szCs w:val="24"/>
        </w:rPr>
        <w:object w:dxaOrig="3680" w:dyaOrig="400">
          <v:shape id="_x0000_i1367" type="#_x0000_t75" style="width:184.2pt;height:19.65pt" o:ole="">
            <v:imagedata r:id="rId690" o:title=""/>
          </v:shape>
          <o:OLEObject Type="Embed" ProgID="Equation.3" ShapeID="_x0000_i1367" DrawAspect="Content" ObjectID="_1627997578" r:id="rId69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1640" w:dyaOrig="540">
          <v:shape id="_x0000_i1368" type="#_x0000_t75" style="width:82.3pt;height:27.1pt" o:ole="">
            <v:imagedata r:id="rId692" o:title=""/>
          </v:shape>
          <o:OLEObject Type="Embed" ProgID="Equation.3" ShapeID="_x0000_i1368" DrawAspect="Content" ObjectID="_1627997579" r:id="rId69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Similarly on molal basis, the total change in entropy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200" w:dyaOrig="540">
          <v:shape id="_x0000_i1369" type="#_x0000_t75" style="width:110.35pt;height:27.1pt" o:ole="">
            <v:imagedata r:id="rId694" o:title=""/>
          </v:shape>
          <o:OLEObject Type="Embed" ProgID="Equation.3" ShapeID="_x0000_i1369" DrawAspect="Content" ObjectID="_1627997580" r:id="rId69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It is evident from the above equation that the increase in entropy of the mixture of perfect gases depends only on the number of moles of the component gases and is independent of the nature of the individual gases.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b/>
          <w:sz w:val="24"/>
          <w:szCs w:val="24"/>
        </w:rPr>
        <w:t>Adiabatic Mixing of Perfect Gases Initial at Different Pressure and Temperature</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Consider several gases of mass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etc, initially at different pressure and temperature confined at separate compartments in a thermally insulated vessel (adiabatic vessel). When the partitions are removed, the gases mix with one another. The mass and volume of the mixture are given by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m</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 are the initial masses and V</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V</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V</w:t>
      </w:r>
      <w:r w:rsidRPr="007C2D2A">
        <w:rPr>
          <w:rFonts w:ascii="Times New Roman" w:hAnsi="Times New Roman" w:cs="Times New Roman"/>
          <w:sz w:val="24"/>
          <w:szCs w:val="24"/>
          <w:vertAlign w:val="subscript"/>
        </w:rPr>
        <w:t>c</w:t>
      </w:r>
      <w:r w:rsidRPr="007C2D2A">
        <w:rPr>
          <w:rFonts w:ascii="Times New Roman" w:hAnsi="Times New Roman" w:cs="Times New Roman"/>
          <w:sz w:val="24"/>
          <w:szCs w:val="24"/>
        </w:rPr>
        <w:t xml:space="preserve"> …. are the initial volumes of each constituent respectively.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during the mixing process there is no heat and work interaction, the change in internal energy of the system is zero, i.e., the sum of the internal energies of the individual gases before mixing is equal to the internal energy of the mixture.</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Or U</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Taking 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as the reference point, we get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a</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T</w:t>
      </w:r>
      <w:r w:rsidRPr="007C2D2A">
        <w:rPr>
          <w:rFonts w:ascii="Times New Roman" w:hAnsi="Times New Roman" w:cs="Times New Roman"/>
          <w:sz w:val="24"/>
          <w:szCs w:val="24"/>
          <w:vertAlign w:val="subscript"/>
        </w:rPr>
        <w:t>b</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3320" w:dyaOrig="720">
          <v:shape id="_x0000_i1370" type="#_x0000_t75" style="width:166.45pt;height:36.45pt" o:ole="">
            <v:imagedata r:id="rId696" o:title=""/>
          </v:shape>
          <o:OLEObject Type="Embed" ProgID="Equation.3" ShapeID="_x0000_i1370" DrawAspect="Content" ObjectID="_1627997581" r:id="rId69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T</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is the temperature of the mixture. Similarly on molal basis,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32"/>
          <w:sz w:val="24"/>
          <w:szCs w:val="24"/>
        </w:rPr>
        <w:object w:dxaOrig="2720" w:dyaOrig="720">
          <v:shape id="_x0000_i1371" type="#_x0000_t75" style="width:135.6pt;height:36.45pt" o:ole="">
            <v:imagedata r:id="rId698" o:title=""/>
          </v:shape>
          <o:OLEObject Type="Embed" ProgID="Equation.3" ShapeID="_x0000_i1371" DrawAspect="Content" ObjectID="_1627997582" r:id="rId69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Using equation of state, the final pressure of the mixture on mass basis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500" w:dyaOrig="700">
          <v:shape id="_x0000_i1372" type="#_x0000_t75" style="width:74.8pt;height:34.6pt" o:ole="">
            <v:imagedata r:id="rId700" o:title=""/>
          </v:shape>
          <o:OLEObject Type="Embed" ProgID="Equation.3" ShapeID="_x0000_i1372" DrawAspect="Content" ObjectID="_1627997583" r:id="rId70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is the specific gas constant of the mixture. On molal basis the pressure of the mixture is, </w:t>
      </w:r>
      <w:r w:rsidRPr="007C2D2A">
        <w:rPr>
          <w:rFonts w:ascii="Times New Roman" w:hAnsi="Times New Roman" w:cs="Times New Roman"/>
          <w:position w:val="-30"/>
          <w:sz w:val="24"/>
          <w:szCs w:val="24"/>
        </w:rPr>
        <w:object w:dxaOrig="1460" w:dyaOrig="720">
          <v:shape id="_x0000_i1373" type="#_x0000_t75" style="width:72.95pt;height:36.45pt" o:ole="">
            <v:imagedata r:id="rId702" o:title=""/>
          </v:shape>
          <o:OLEObject Type="Embed" ProgID="Equation.3" ShapeID="_x0000_i1373" DrawAspect="Content" ObjectID="_1627997584" r:id="rId70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Since it is a irreversible adiabatic mixing process, the entropy must increase. Since the change in entropy of the mixture is equal to the sum of the changes in entropies of the individual gases, we can write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2740" w:dyaOrig="360">
          <v:shape id="_x0000_i1374" type="#_x0000_t75" style="width:137.45pt;height:17.75pt" o:ole="">
            <v:imagedata r:id="rId704" o:title=""/>
          </v:shape>
          <o:OLEObject Type="Embed" ProgID="Equation.3" ShapeID="_x0000_i1374" DrawAspect="Content" ObjectID="_1627997585" r:id="rId70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 change in entropy of individual gases can be calculated by considering that each individual gas exists alone and is expanded from the initial state to the temperature and volume of the mixture, the pressure at the final state being the partial pressure of the constituent in the mixture. Thus the changes in entropy of the constituent ‘a’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580" w:dyaOrig="800">
          <v:shape id="_x0000_i1375" type="#_x0000_t75" style="width:178.6pt;height:40.2pt" o:ole="">
            <v:imagedata r:id="rId706" o:title=""/>
          </v:shape>
          <o:OLEObject Type="Embed" ProgID="Equation.3" ShapeID="_x0000_i1375" DrawAspect="Content" ObjectID="_1627997586" r:id="rId70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Where p</w:t>
      </w:r>
      <w:r w:rsidRPr="007C2D2A">
        <w:rPr>
          <w:rFonts w:ascii="Times New Roman" w:hAnsi="Times New Roman" w:cs="Times New Roman"/>
          <w:sz w:val="24"/>
          <w:szCs w:val="24"/>
          <w:vertAlign w:val="subscript"/>
        </w:rPr>
        <w:t>a,1</w:t>
      </w:r>
      <w:r w:rsidRPr="007C2D2A">
        <w:rPr>
          <w:rFonts w:ascii="Times New Roman" w:hAnsi="Times New Roman" w:cs="Times New Roman"/>
          <w:sz w:val="24"/>
          <w:szCs w:val="24"/>
        </w:rPr>
        <w:t xml:space="preserve"> is the initial pressure of the gas a and p</w:t>
      </w:r>
      <w:r w:rsidRPr="007C2D2A">
        <w:rPr>
          <w:rFonts w:ascii="Times New Roman" w:hAnsi="Times New Roman" w:cs="Times New Roman"/>
          <w:sz w:val="24"/>
          <w:szCs w:val="24"/>
          <w:vertAlign w:val="subscript"/>
        </w:rPr>
        <w:t>a,2</w:t>
      </w:r>
      <w:r w:rsidRPr="007C2D2A">
        <w:rPr>
          <w:rFonts w:ascii="Times New Roman" w:hAnsi="Times New Roman" w:cs="Times New Roman"/>
          <w:sz w:val="24"/>
          <w:szCs w:val="24"/>
        </w:rPr>
        <w:t xml:space="preserve"> is the partial pressure of gas a in the mixture. Similarly for gas b the change in entropy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560" w:dyaOrig="800">
          <v:shape id="_x0000_i1376" type="#_x0000_t75" style="width:177.65pt;height:40.2pt" o:ole="">
            <v:imagedata r:id="rId708" o:title=""/>
          </v:shape>
          <o:OLEObject Type="Embed" ProgID="Equation.3" ShapeID="_x0000_i1376" DrawAspect="Content" ObjectID="_1627997587" r:id="rId70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On molal basis,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440" w:dyaOrig="800">
          <v:shape id="_x0000_i1377" type="#_x0000_t75" style="width:172.05pt;height:40.2pt" o:ole="">
            <v:imagedata r:id="rId710" o:title=""/>
          </v:shape>
          <o:OLEObject Type="Embed" ProgID="Equation.3" ShapeID="_x0000_i1377" DrawAspect="Content" ObjectID="_1627997588" r:id="rId71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420" w:dyaOrig="800">
          <v:shape id="_x0000_i1378" type="#_x0000_t75" style="width:171.1pt;height:40.2pt" o:ole="">
            <v:imagedata r:id="rId712" o:title=""/>
          </v:shape>
          <o:OLEObject Type="Embed" ProgID="Equation.3" ShapeID="_x0000_i1378" DrawAspect="Content" ObjectID="_1627997589" r:id="rId713"/>
        </w:object>
      </w:r>
    </w:p>
    <w:p w:rsidR="007C2D2A" w:rsidRPr="007C2D2A" w:rsidRDefault="007C2D2A" w:rsidP="007C2D2A">
      <w:pPr>
        <w:spacing w:after="0"/>
        <w:jc w:val="both"/>
        <w:rPr>
          <w:rFonts w:ascii="Times New Roman" w:hAnsi="Times New Roman" w:cs="Times New Roman"/>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2A77D2" w:rsidRDefault="002A77D2" w:rsidP="007C2D2A">
      <w:pPr>
        <w:spacing w:after="0"/>
        <w:jc w:val="both"/>
        <w:rPr>
          <w:rFonts w:ascii="Times New Roman" w:hAnsi="Times New Roman" w:cs="Times New Roman"/>
          <w:b/>
          <w:sz w:val="24"/>
          <w:szCs w:val="24"/>
        </w:rPr>
      </w:pPr>
    </w:p>
    <w:p w:rsidR="007C2D2A" w:rsidRPr="007C2D2A" w:rsidRDefault="007C2D2A" w:rsidP="007C2D2A">
      <w:pPr>
        <w:spacing w:after="0"/>
        <w:jc w:val="both"/>
        <w:rPr>
          <w:rFonts w:ascii="Times New Roman" w:hAnsi="Times New Roman" w:cs="Times New Roman"/>
          <w:b/>
          <w:sz w:val="24"/>
          <w:szCs w:val="24"/>
        </w:rPr>
      </w:pPr>
      <w:r w:rsidRPr="007C2D2A">
        <w:rPr>
          <w:rFonts w:ascii="Times New Roman" w:hAnsi="Times New Roman" w:cs="Times New Roman"/>
          <w:b/>
          <w:sz w:val="24"/>
          <w:szCs w:val="24"/>
        </w:rPr>
        <w:lastRenderedPageBreak/>
        <w:t>Problems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The mass analysis of a gas mixture shows that it consists of 60%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&amp; 30% of CO</w:t>
      </w:r>
      <w:r w:rsidRPr="007C2D2A">
        <w:rPr>
          <w:rFonts w:ascii="Times New Roman" w:hAnsi="Times New Roman" w:cs="Times New Roman"/>
          <w:sz w:val="24"/>
          <w:szCs w:val="24"/>
        </w:rPr>
        <w:softHyphen/>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&amp; 10% of CO. If the temperature and pressure of the mixture is 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&amp; 3 bar, compute (i) the partial pressure of the components, (ii) Molecular weight of the mixture, (iii) gas constant for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We have </w:t>
      </w:r>
      <w:r w:rsidRPr="007C2D2A">
        <w:rPr>
          <w:rFonts w:ascii="Times New Roman" w:hAnsi="Times New Roman" w:cs="Times New Roman"/>
          <w:position w:val="-14"/>
          <w:sz w:val="24"/>
          <w:szCs w:val="24"/>
        </w:rPr>
        <w:object w:dxaOrig="3700" w:dyaOrig="380">
          <v:shape id="_x0000_i1379" type="#_x0000_t75" style="width:185.15pt;height:18.7pt" o:ole="">
            <v:imagedata r:id="rId714" o:title=""/>
          </v:shape>
          <o:OLEObject Type="Embed" ProgID="Equation.3" ShapeID="_x0000_i1379" DrawAspect="Content" ObjectID="_1627997590" r:id="rId71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800" w:dyaOrig="720">
          <v:shape id="_x0000_i1380" type="#_x0000_t75" style="width:189.8pt;height:36.45pt" o:ole="">
            <v:imagedata r:id="rId716" o:title=""/>
          </v:shape>
          <o:OLEObject Type="Embed" ProgID="Equation.3" ShapeID="_x0000_i1380" DrawAspect="Content" ObjectID="_1627997591" r:id="rId71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66"/>
          <w:sz w:val="24"/>
          <w:szCs w:val="24"/>
        </w:rPr>
        <w:object w:dxaOrig="3019" w:dyaOrig="1040">
          <v:shape id="_x0000_i1381" type="#_x0000_t75" style="width:150.55pt;height:52.35pt" o:ole="">
            <v:imagedata r:id="rId718" o:title=""/>
          </v:shape>
          <o:OLEObject Type="Embed" ProgID="Equation.3" ShapeID="_x0000_i1381" DrawAspect="Content" ObjectID="_1627997592" r:id="rId71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56"/>
          <w:sz w:val="24"/>
          <w:szCs w:val="24"/>
        </w:rPr>
        <w:object w:dxaOrig="3980" w:dyaOrig="940">
          <v:shape id="_x0000_i1382" type="#_x0000_t75" style="width:199.15pt;height:46.75pt" o:ole="">
            <v:imagedata r:id="rId720" o:title=""/>
          </v:shape>
          <o:OLEObject Type="Embed" ProgID="Equation.3" ShapeID="_x0000_i1382" DrawAspect="Content" ObjectID="_1627997593" r:id="rId721"/>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400" w:dyaOrig="620">
          <v:shape id="_x0000_i1383" type="#_x0000_t75" style="width:170.2pt;height:30.85pt" o:ole="">
            <v:imagedata r:id="rId722" o:title=""/>
          </v:shape>
          <o:OLEObject Type="Embed" ProgID="Equation.3" ShapeID="_x0000_i1383" DrawAspect="Content" ObjectID="_1627997594" r:id="rId723"/>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Considering 1 kg of mixture, </w:t>
      </w:r>
      <w:r w:rsidRPr="007C2D2A">
        <w:rPr>
          <w:rFonts w:ascii="Times New Roman" w:hAnsi="Times New Roman" w:cs="Times New Roman"/>
          <w:position w:val="-30"/>
          <w:sz w:val="24"/>
          <w:szCs w:val="24"/>
        </w:rPr>
        <w:object w:dxaOrig="2860" w:dyaOrig="700">
          <v:shape id="_x0000_i1384" type="#_x0000_t75" style="width:143.05pt;height:34.6pt" o:ole="">
            <v:imagedata r:id="rId724" o:title=""/>
          </v:shape>
          <o:OLEObject Type="Embed" ProgID="Equation.3" ShapeID="_x0000_i1384" DrawAspect="Content" ObjectID="_1627997595" r:id="rId72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We have </w:t>
      </w:r>
      <w:r w:rsidRPr="007C2D2A">
        <w:rPr>
          <w:rFonts w:ascii="Times New Roman" w:hAnsi="Times New Roman" w:cs="Times New Roman"/>
          <w:position w:val="-30"/>
          <w:sz w:val="24"/>
          <w:szCs w:val="24"/>
        </w:rPr>
        <w:object w:dxaOrig="1920" w:dyaOrig="700">
          <v:shape id="_x0000_i1385" type="#_x0000_t75" style="width:96.3pt;height:34.6pt" o:ole="">
            <v:imagedata r:id="rId726" o:title=""/>
          </v:shape>
          <o:OLEObject Type="Embed" ProgID="Equation.3" ShapeID="_x0000_i1385" DrawAspect="Content" ObjectID="_1627997596" r:id="rId727"/>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2580" w:dyaOrig="620">
          <v:shape id="_x0000_i1386" type="#_x0000_t75" style="width:129.05pt;height:30.85pt" o:ole="">
            <v:imagedata r:id="rId728" o:title=""/>
          </v:shape>
          <o:OLEObject Type="Embed" ProgID="Equation.3" ShapeID="_x0000_i1386" DrawAspect="Content" ObjectID="_1627997597" r:id="rId729"/>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2439" w:dyaOrig="620">
          <v:shape id="_x0000_i1387" type="#_x0000_t75" style="width:121.55pt;height:30.85pt" o:ole="">
            <v:imagedata r:id="rId730" o:title=""/>
          </v:shape>
          <o:OLEObject Type="Embed" ProgID="Equation.3" ShapeID="_x0000_i1387" DrawAspect="Content" ObjectID="_1627997598" r:id="rId731"/>
        </w:object>
      </w:r>
    </w:p>
    <w:p w:rsidR="007C2D2A" w:rsidRPr="007C2D2A" w:rsidRDefault="005E69DC" w:rsidP="007C2D2A">
      <w:pPr>
        <w:spacing w:after="0"/>
        <w:jc w:val="both"/>
        <w:rPr>
          <w:rFonts w:ascii="Times New Roman" w:hAnsi="Times New Roman" w:cs="Times New Roman"/>
          <w:sz w:val="24"/>
          <w:szCs w:val="24"/>
        </w:rPr>
      </w:pPr>
      <w:r w:rsidRPr="005E69DC">
        <w:rPr>
          <w:rFonts w:ascii="Times New Roman" w:hAnsi="Times New Roman" w:cs="Times New Roman"/>
          <w:position w:val="-24"/>
          <w:sz w:val="24"/>
          <w:szCs w:val="24"/>
        </w:rPr>
        <w:pict>
          <v:shape id="_x0000_i1388" type="#_x0000_t75" style="width:138.4pt;height:30.85pt">
            <v:imagedata r:id="rId732" o:title=""/>
          </v:shape>
        </w:pi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239" w:dyaOrig="700">
          <v:shape id="_x0000_i1389" type="#_x0000_t75" style="width:212.25pt;height:34.6pt" o:ole="">
            <v:imagedata r:id="rId733" o:title=""/>
          </v:shape>
          <o:OLEObject Type="Embed" ProgID="Equation.3" ShapeID="_x0000_i1389" DrawAspect="Content" ObjectID="_1627997599" r:id="rId734"/>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120" w:dyaOrig="700">
          <v:shape id="_x0000_i1390" type="#_x0000_t75" style="width:205.7pt;height:34.6pt" o:ole="">
            <v:imagedata r:id="rId735" o:title=""/>
          </v:shape>
          <o:OLEObject Type="Embed" ProgID="Equation.3" ShapeID="_x0000_i1390" DrawAspect="Content" ObjectID="_1627997600" r:id="rId73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4280" w:dyaOrig="700">
          <v:shape id="_x0000_i1391" type="#_x0000_t75" style="width:214.15pt;height:34.6pt" o:ole="">
            <v:imagedata r:id="rId737" o:title=""/>
          </v:shape>
          <o:OLEObject Type="Embed" ProgID="Equation.3" ShapeID="_x0000_i1391" DrawAspect="Content" ObjectID="_1627997601" r:id="rId73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1. b) For a reference state of 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and 1 bar also determine (i) constant pressure specific heat of the mixture (ii) enthalpy and internal energy of mixture (iii) entropy of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Constant pressure molal specific heat of a perfect gas is given by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28"/>
          <w:sz w:val="24"/>
          <w:szCs w:val="24"/>
        </w:rPr>
        <w:object w:dxaOrig="1520" w:dyaOrig="680">
          <v:shape id="_x0000_i1392" type="#_x0000_t75" style="width:75.75pt;height:33.65pt" o:ole="">
            <v:imagedata r:id="rId739" o:title=""/>
          </v:shape>
          <o:OLEObject Type="Embed" ProgID="Equation.3" ShapeID="_x0000_i1392" DrawAspect="Content" ObjectID="_1627997602" r:id="rId740"/>
        </w:object>
      </w:r>
      <w:r w:rsidRPr="007C2D2A">
        <w:rPr>
          <w:rFonts w:ascii="Times New Roman" w:hAnsi="Times New Roman" w:cs="Times New Roman"/>
          <w:sz w:val="24"/>
          <w:szCs w:val="24"/>
        </w:rPr>
        <w:tab/>
        <w:t xml:space="preserve">Where f = degree of freedom of the molecule. </w: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At low temperatures, for monatomic gas f = 3, for diatomic gas, f = 5 and for polyatomic gas f = 6</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560" w:dyaOrig="620">
          <v:shape id="_x0000_i1393" type="#_x0000_t75" style="width:177.65pt;height:30.85pt" o:ole="">
            <v:imagedata r:id="rId741" o:title=""/>
          </v:shape>
          <o:OLEObject Type="Embed" ProgID="Equation.3" ShapeID="_x0000_i1393" DrawAspect="Content" ObjectID="_1627997603" r:id="rId742"/>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140" w:dyaOrig="620">
          <v:shape id="_x0000_i1394" type="#_x0000_t75" style="width:157.1pt;height:30.85pt" o:ole="">
            <v:imagedata r:id="rId743" o:title=""/>
          </v:shape>
          <o:OLEObject Type="Embed" ProgID="Equation.3" ShapeID="_x0000_i1394" DrawAspect="Content" ObjectID="_1627997604" r:id="rId74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0"/>
          <w:sz w:val="24"/>
          <w:szCs w:val="24"/>
        </w:rPr>
        <w:object w:dxaOrig="3340" w:dyaOrig="340">
          <v:shape id="_x0000_i1395" type="#_x0000_t75" style="width:167.4pt;height:16.85pt" o:ole="">
            <v:imagedata r:id="rId745" o:title=""/>
          </v:shape>
          <o:OLEObject Type="Embed" ProgID="Equation.3" ShapeID="_x0000_i1395" DrawAspect="Content" ObjectID="_1627997605" r:id="rId74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260" w:dyaOrig="620">
          <v:shape id="_x0000_i1396" type="#_x0000_t75" style="width:262.75pt;height:30.85pt" o:ole="">
            <v:imagedata r:id="rId747" o:title=""/>
          </v:shape>
          <o:OLEObject Type="Embed" ProgID="Equation.3" ShapeID="_x0000_i1396" DrawAspect="Content" ObjectID="_1627997606" r:id="rId74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4040" w:dyaOrig="620">
          <v:shape id="_x0000_i1397" type="#_x0000_t75" style="width:201.95pt;height:30.85pt" o:ole="">
            <v:imagedata r:id="rId749" o:title=""/>
          </v:shape>
          <o:OLEObject Type="Embed" ProgID="Equation.3" ShapeID="_x0000_i1397" DrawAspect="Content" ObjectID="_1627997607" r:id="rId750"/>
        </w:objec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940" w:dyaOrig="620">
          <v:shape id="_x0000_i1398" type="#_x0000_t75" style="width:197.3pt;height:30.85pt" o:ole="">
            <v:imagedata r:id="rId751" o:title=""/>
          </v:shape>
          <o:OLEObject Type="Embed" ProgID="Equation.3" ShapeID="_x0000_i1398" DrawAspect="Content" ObjectID="_1627997608" r:id="rId75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4"/>
          <w:sz w:val="24"/>
          <w:szCs w:val="24"/>
        </w:rPr>
        <w:object w:dxaOrig="4280" w:dyaOrig="380">
          <v:shape id="_x0000_i1399" type="#_x0000_t75" style="width:214.15pt;height:18.7pt" o:ole="">
            <v:imagedata r:id="rId753" o:title=""/>
          </v:shape>
          <o:OLEObject Type="Embed" ProgID="Equation.3" ShapeID="_x0000_i1399" DrawAspect="Content" ObjectID="_1627997609" r:id="rId75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0.6 (1.0393) + 0.3 (0.6614) + 0.1 (1.0393)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0.9259 kJ/kg-</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2"/>
          <w:sz w:val="24"/>
          <w:szCs w:val="24"/>
        </w:rPr>
        <w:object w:dxaOrig="1960" w:dyaOrig="360">
          <v:shape id="_x0000_i1400" type="#_x0000_t75" style="width:98.2pt;height:17.75pt" o:ole="">
            <v:imagedata r:id="rId755" o:title=""/>
          </v:shape>
          <o:OLEObject Type="Embed" ProgID="Equation.3" ShapeID="_x0000_i1400" DrawAspect="Content" ObjectID="_1627997610" r:id="rId75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920" w:dyaOrig="620">
          <v:shape id="_x0000_i1401" type="#_x0000_t75" style="width:196.35pt;height:30.85pt" o:ole="">
            <v:imagedata r:id="rId757" o:title=""/>
          </v:shape>
          <o:OLEObject Type="Embed" ProgID="Equation.3" ShapeID="_x0000_i1401" DrawAspect="Content" ObjectID="_1627997611" r:id="rId75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 Assuming that at 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w:t>
      </w:r>
      <w:r w:rsidRPr="007C2D2A">
        <w:rPr>
          <w:rFonts w:ascii="Times New Roman" w:hAnsi="Times New Roman" w:cs="Times New Roman"/>
          <w:sz w:val="24"/>
          <w:szCs w:val="24"/>
        </w:rPr>
        <w:tab/>
        <w:t>u = 0</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4"/>
          <w:sz w:val="24"/>
          <w:szCs w:val="24"/>
        </w:rPr>
        <w:object w:dxaOrig="2940" w:dyaOrig="380">
          <v:shape id="_x0000_i1402" type="#_x0000_t75" style="width:146.8pt;height:18.7pt" o:ole="">
            <v:imagedata r:id="rId759" o:title=""/>
          </v:shape>
          <o:OLEObject Type="Embed" ProgID="Equation.3" ShapeID="_x0000_i1402" DrawAspect="Content" ObjectID="_1627997612" r:id="rId76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13.229 kJ/kg</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Enthalpy, h</w:t>
      </w:r>
      <w:r w:rsidRPr="007C2D2A">
        <w:rPr>
          <w:rFonts w:ascii="Times New Roman" w:hAnsi="Times New Roman" w:cs="Times New Roman"/>
          <w:sz w:val="24"/>
          <w:szCs w:val="24"/>
          <w:vertAlign w:val="subscript"/>
        </w:rPr>
        <w:t>20</w:t>
      </w:r>
      <w:r w:rsidRPr="007C2D2A">
        <w:rPr>
          <w:rFonts w:ascii="Times New Roman" w:hAnsi="Times New Roman" w:cs="Times New Roman"/>
          <w:sz w:val="24"/>
          <w:szCs w:val="24"/>
        </w:rPr>
        <w:t xml:space="preserve"> = </w:t>
      </w:r>
      <w:r w:rsidRPr="007C2D2A">
        <w:rPr>
          <w:rFonts w:ascii="Times New Roman" w:hAnsi="Times New Roman" w:cs="Times New Roman"/>
          <w:position w:val="-12"/>
          <w:sz w:val="24"/>
          <w:szCs w:val="24"/>
        </w:rPr>
        <w:object w:dxaOrig="1240" w:dyaOrig="360">
          <v:shape id="_x0000_i1403" type="#_x0000_t75" style="width:61.7pt;height:17.75pt" o:ole="">
            <v:imagedata r:id="rId761" o:title=""/>
          </v:shape>
          <o:OLEObject Type="Embed" ProgID="Equation.3" ShapeID="_x0000_i1403" DrawAspect="Content" ObjectID="_1627997613" r:id="rId76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13.229 + RT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13.229 + 0.2645 (293)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90.73 kJ/kg</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(iii) Entropy at 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and 1 bar is assumed to be zero</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5980" w:dyaOrig="720">
          <v:shape id="_x0000_i1404" type="#_x0000_t75" style="width:299.2pt;height:36.45pt" o:ole="">
            <v:imagedata r:id="rId763" o:title=""/>
          </v:shape>
          <o:OLEObject Type="Embed" ProgID="Equation.3" ShapeID="_x0000_i1404" DrawAspect="Content" ObjectID="_1627997614" r:id="rId76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2"/>
          <w:sz w:val="24"/>
          <w:szCs w:val="24"/>
        </w:rPr>
        <w:object w:dxaOrig="1960" w:dyaOrig="760">
          <v:shape id="_x0000_i1405" type="#_x0000_t75" style="width:98.2pt;height:38.35pt" o:ole="">
            <v:imagedata r:id="rId765" o:title=""/>
          </v:shape>
          <o:OLEObject Type="Embed" ProgID="Equation.3" ShapeID="_x0000_i1405" DrawAspect="Content" ObjectID="_1627997615" r:id="rId76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44"/>
          <w:sz w:val="24"/>
          <w:szCs w:val="24"/>
        </w:rPr>
        <w:object w:dxaOrig="2840" w:dyaOrig="999">
          <v:shape id="_x0000_i1406" type="#_x0000_t75" style="width:142.15pt;height:49.55pt" o:ole="">
            <v:imagedata r:id="rId767" o:title=""/>
          </v:shape>
          <o:OLEObject Type="Embed" ProgID="Equation.3" ShapeID="_x0000_i1406" DrawAspect="Content" ObjectID="_1627997616" r:id="rId768"/>
        </w:object>
      </w:r>
    </w:p>
    <w:p w:rsid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2A77D2" w:rsidRDefault="002A77D2"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 tank of 0.7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capacity contains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a pressure of 5 bar and 320 K temperature.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is introduced without change in temperature until the pressure in the tank becomes 8 bar. Determine the mass of each gas in the tank and partial volume of each gas.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V</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0.7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5 bar</w:t>
      </w:r>
      <w:r w:rsidRPr="007C2D2A">
        <w:rPr>
          <w:rFonts w:ascii="Times New Roman" w:hAnsi="Times New Roman" w:cs="Times New Roman"/>
          <w:sz w:val="24"/>
          <w:szCs w:val="24"/>
        </w:rPr>
        <w:tab/>
        <w:t>T = 320 K</w:t>
      </w: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8 bar</w:t>
      </w: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 </w:t>
      </w:r>
      <w:r w:rsidRPr="007C2D2A">
        <w:rPr>
          <w:rFonts w:ascii="Times New Roman" w:hAnsi="Times New Roman" w:cs="Times New Roman"/>
          <w:sz w:val="24"/>
          <w:szCs w:val="24"/>
        </w:rPr>
        <w:tab/>
        <w:t>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V</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w:t>
      </w:r>
      <w:r w:rsidRPr="007C2D2A">
        <w:rPr>
          <w:rFonts w:ascii="Times New Roman" w:hAnsi="Times New Roman" w:cs="Times New Roman"/>
          <w:sz w:val="24"/>
          <w:szCs w:val="24"/>
        </w:rPr>
        <w:tab/>
      </w:r>
      <w:r w:rsidRPr="007C2D2A">
        <w:rPr>
          <w:rFonts w:ascii="Times New Roman" w:hAnsi="Times New Roman" w:cs="Times New Roman"/>
          <w:sz w:val="24"/>
          <w:szCs w:val="24"/>
        </w:rPr>
        <w:tab/>
        <w:t>V</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We have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3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&amp; P</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V =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7440" w:dyaOrig="700">
          <v:shape id="_x0000_i1407" type="#_x0000_t75" style="width:372.15pt;height:34.6pt" o:ole="">
            <v:imagedata r:id="rId769" o:title=""/>
          </v:shape>
          <o:OLEObject Type="Embed" ProgID="Equation.3" ShapeID="_x0000_i1407" DrawAspect="Content" ObjectID="_1627997617" r:id="rId77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0"/>
          <w:sz w:val="24"/>
          <w:szCs w:val="24"/>
        </w:rPr>
        <w:object w:dxaOrig="5980" w:dyaOrig="700">
          <v:shape id="_x0000_i1408" type="#_x0000_t75" style="width:299.2pt;height:34.6pt" o:ole="">
            <v:imagedata r:id="rId771" o:title=""/>
          </v:shape>
          <o:OLEObject Type="Embed" ProgID="Equation.3" ShapeID="_x0000_i1408" DrawAspect="Content" ObjectID="_1627997618" r:id="rId77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Also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V</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R</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T &amp; </w:t>
      </w:r>
      <w:r w:rsidRPr="007C2D2A">
        <w:rPr>
          <w:rFonts w:ascii="Times New Roman" w:hAnsi="Times New Roman" w:cs="Times New Roman"/>
          <w:position w:val="-30"/>
          <w:sz w:val="24"/>
          <w:szCs w:val="24"/>
        </w:rPr>
        <w:object w:dxaOrig="1200" w:dyaOrig="700">
          <v:shape id="_x0000_i1409" type="#_x0000_t75" style="width:59.85pt;height:34.6pt" o:ole="">
            <v:imagedata r:id="rId773" o:title=""/>
          </v:shape>
          <o:OLEObject Type="Embed" ProgID="Equation.3" ShapeID="_x0000_i1409" DrawAspect="Content" ObjectID="_1627997619" r:id="rId77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700" w:dyaOrig="660">
          <v:shape id="_x0000_i1410" type="#_x0000_t75" style="width:185.15pt;height:32.75pt" o:ole="">
            <v:imagedata r:id="rId775" o:title=""/>
          </v:shape>
          <o:OLEObject Type="Embed" ProgID="Equation.3" ShapeID="_x0000_i1410" DrawAspect="Content" ObjectID="_1627997620" r:id="rId77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5020" w:dyaOrig="660">
          <v:shape id="_x0000_i1411" type="#_x0000_t75" style="width:250.6pt;height:32.75pt" o:ole="">
            <v:imagedata r:id="rId777" o:title=""/>
          </v:shape>
          <o:OLEObject Type="Embed" ProgID="Equation.3" ShapeID="_x0000_i1411" DrawAspect="Content" ObjectID="_1627997621" r:id="rId77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A gaseous mixture contains 21% by volume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50% by volume of H</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29% by volume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Calculate the gas constant of the mixture and the ratio of specific heats. If the mixture pressure is at 1 bar and the mixture temperature is 10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calculate the partial pressures and mass fractions of the constituents.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b) A cylinder contains 0.085m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of this mixture at 1 bar and 10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The gas undergoes a polytropic process according to the law Pv</w:t>
      </w:r>
      <w:r w:rsidRPr="007C2D2A">
        <w:rPr>
          <w:rFonts w:ascii="Times New Roman" w:hAnsi="Times New Roman" w:cs="Times New Roman"/>
          <w:sz w:val="24"/>
          <w:szCs w:val="24"/>
          <w:vertAlign w:val="superscript"/>
        </w:rPr>
        <w:t>1.2</w:t>
      </w:r>
      <w:r w:rsidRPr="007C2D2A">
        <w:rPr>
          <w:rFonts w:ascii="Times New Roman" w:hAnsi="Times New Roman" w:cs="Times New Roman"/>
          <w:sz w:val="24"/>
          <w:szCs w:val="24"/>
        </w:rPr>
        <w:t xml:space="preserve"> = constant to a final volume which is one fifth of the initial volume. Determine i) the magnitude and direction of work transfer, ii) magnitude and direction of heat transfer and iii) the change in entropy.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tables C-6,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28.02, M</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2.016 and M</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44</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table C-11, C</w:t>
      </w:r>
      <w:r w:rsidRPr="007C2D2A">
        <w:rPr>
          <w:rFonts w:ascii="Times New Roman" w:hAnsi="Times New Roman" w:cs="Times New Roman"/>
          <w:sz w:val="24"/>
          <w:szCs w:val="24"/>
          <w:vertAlign w:val="subscript"/>
        </w:rPr>
        <w:t>PN2</w:t>
      </w:r>
      <w:r w:rsidRPr="007C2D2A">
        <w:rPr>
          <w:rFonts w:ascii="Times New Roman" w:hAnsi="Times New Roman" w:cs="Times New Roman"/>
          <w:sz w:val="24"/>
          <w:szCs w:val="24"/>
        </w:rPr>
        <w:t xml:space="preserve"> = 1.039 kJ/kg-K, C</w:t>
      </w:r>
      <w:r w:rsidRPr="007C2D2A">
        <w:rPr>
          <w:rFonts w:ascii="Times New Roman" w:hAnsi="Times New Roman" w:cs="Times New Roman"/>
          <w:sz w:val="24"/>
          <w:szCs w:val="24"/>
          <w:vertAlign w:val="subscript"/>
        </w:rPr>
        <w:t>PH2</w:t>
      </w:r>
      <w:r w:rsidRPr="007C2D2A">
        <w:rPr>
          <w:rFonts w:ascii="Times New Roman" w:hAnsi="Times New Roman" w:cs="Times New Roman"/>
          <w:sz w:val="24"/>
          <w:szCs w:val="24"/>
        </w:rPr>
        <w:t xml:space="preserve"> = 14.15 kJ/kg-K and C</w:t>
      </w:r>
      <w:r w:rsidRPr="007C2D2A">
        <w:rPr>
          <w:rFonts w:ascii="Times New Roman" w:hAnsi="Times New Roman" w:cs="Times New Roman"/>
          <w:sz w:val="24"/>
          <w:szCs w:val="24"/>
          <w:vertAlign w:val="subscript"/>
        </w:rPr>
        <w:t>PCO2</w:t>
      </w:r>
      <w:r w:rsidRPr="007C2D2A">
        <w:rPr>
          <w:rFonts w:ascii="Times New Roman" w:hAnsi="Times New Roman" w:cs="Times New Roman"/>
          <w:sz w:val="24"/>
          <w:szCs w:val="24"/>
        </w:rPr>
        <w:t xml:space="preserve"> = 0.818 kJ/kg-K</w:t>
      </w:r>
    </w:p>
    <w:p w:rsidR="007C2D2A" w:rsidRPr="007C2D2A" w:rsidRDefault="007C2D2A" w:rsidP="007C2D2A">
      <w:pPr>
        <w:numPr>
          <w:ilvl w:val="0"/>
          <w:numId w:val="31"/>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Given V</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V = V</w:t>
      </w:r>
      <w:r w:rsidRPr="007C2D2A">
        <w:rPr>
          <w:rFonts w:ascii="Times New Roman" w:hAnsi="Times New Roman" w:cs="Times New Roman"/>
          <w:sz w:val="24"/>
          <w:szCs w:val="24"/>
          <w:vertAlign w:val="subscript"/>
        </w:rPr>
        <w:t>fN2</w:t>
      </w:r>
      <w:r w:rsidRPr="007C2D2A">
        <w:rPr>
          <w:rFonts w:ascii="Times New Roman" w:hAnsi="Times New Roman" w:cs="Times New Roman"/>
          <w:sz w:val="24"/>
          <w:szCs w:val="24"/>
        </w:rPr>
        <w:t xml:space="preserve"> = 0.21, V</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V = V</w:t>
      </w:r>
      <w:r w:rsidRPr="007C2D2A">
        <w:rPr>
          <w:rFonts w:ascii="Times New Roman" w:hAnsi="Times New Roman" w:cs="Times New Roman"/>
          <w:sz w:val="24"/>
          <w:szCs w:val="24"/>
          <w:vertAlign w:val="subscript"/>
        </w:rPr>
        <w:t>fH2</w:t>
      </w:r>
      <w:r w:rsidRPr="007C2D2A">
        <w:rPr>
          <w:rFonts w:ascii="Times New Roman" w:hAnsi="Times New Roman" w:cs="Times New Roman"/>
          <w:sz w:val="24"/>
          <w:szCs w:val="24"/>
        </w:rPr>
        <w:t xml:space="preserve"> = 0.5, V</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V = V</w:t>
      </w:r>
      <w:r w:rsidRPr="007C2D2A">
        <w:rPr>
          <w:rFonts w:ascii="Times New Roman" w:hAnsi="Times New Roman" w:cs="Times New Roman"/>
          <w:sz w:val="24"/>
          <w:szCs w:val="24"/>
          <w:vertAlign w:val="subscript"/>
        </w:rPr>
        <w:t>fCO2</w:t>
      </w:r>
      <w:r w:rsidRPr="007C2D2A">
        <w:rPr>
          <w:rFonts w:ascii="Times New Roman" w:hAnsi="Times New Roman" w:cs="Times New Roman"/>
          <w:sz w:val="24"/>
          <w:szCs w:val="24"/>
        </w:rPr>
        <w:t xml:space="preserve"> = 0.29</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P = 1 bar, T = 283 K</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102"/>
          <w:sz w:val="24"/>
          <w:szCs w:val="24"/>
        </w:rPr>
        <w:object w:dxaOrig="5120" w:dyaOrig="2160">
          <v:shape id="_x0000_i1412" type="#_x0000_t75" style="width:256.2pt;height:108.45pt" o:ole="">
            <v:imagedata r:id="rId779" o:title=""/>
          </v:shape>
          <o:OLEObject Type="Embed" ProgID="Equation.3" ShapeID="_x0000_i1412" DrawAspect="Content" ObjectID="_1627997622" r:id="rId780"/>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Therefore </w:t>
      </w: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vN2</w:t>
      </w:r>
      <w:r w:rsidRPr="007C2D2A">
        <w:rPr>
          <w:rFonts w:ascii="Times New Roman" w:hAnsi="Times New Roman" w:cs="Times New Roman"/>
          <w:sz w:val="24"/>
          <w:szCs w:val="24"/>
        </w:rPr>
        <w:t xml:space="preserve"> = 1.039 – 0.297 = 0.742 kJ/kg-K</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vH2</w:t>
      </w:r>
      <w:r w:rsidRPr="007C2D2A">
        <w:rPr>
          <w:rFonts w:ascii="Times New Roman" w:hAnsi="Times New Roman" w:cs="Times New Roman"/>
          <w:sz w:val="24"/>
          <w:szCs w:val="24"/>
        </w:rPr>
        <w:t xml:space="preserve"> = 14.15 – 4.124 = 10.026 kJ/kg-K</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vCO2</w:t>
      </w:r>
      <w:r w:rsidRPr="007C2D2A">
        <w:rPr>
          <w:rFonts w:ascii="Times New Roman" w:hAnsi="Times New Roman" w:cs="Times New Roman"/>
          <w:sz w:val="24"/>
          <w:szCs w:val="24"/>
        </w:rPr>
        <w:t xml:space="preserve"> = 0.818 – 0.189 = 0.629 kJ/kg-K</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We know that volume fraction = mole fraction</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i.e.,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fN2</w:t>
      </w:r>
      <w:r w:rsidRPr="007C2D2A">
        <w:rPr>
          <w:rFonts w:ascii="Times New Roman" w:hAnsi="Times New Roman" w:cs="Times New Roman"/>
          <w:sz w:val="24"/>
          <w:szCs w:val="24"/>
        </w:rPr>
        <w:t xml:space="preserve"> = 0.21</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fH2</w:t>
      </w:r>
      <w:r w:rsidRPr="007C2D2A">
        <w:rPr>
          <w:rFonts w:ascii="Times New Roman" w:hAnsi="Times New Roman" w:cs="Times New Roman"/>
          <w:sz w:val="24"/>
          <w:szCs w:val="24"/>
        </w:rPr>
        <w:t xml:space="preserve"> = 0.5</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t>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 V</w:t>
      </w:r>
      <w:r w:rsidRPr="007C2D2A">
        <w:rPr>
          <w:rFonts w:ascii="Times New Roman" w:hAnsi="Times New Roman" w:cs="Times New Roman"/>
          <w:sz w:val="24"/>
          <w:szCs w:val="24"/>
          <w:vertAlign w:val="subscript"/>
        </w:rPr>
        <w:t>fCO2</w:t>
      </w:r>
      <w:r w:rsidRPr="007C2D2A">
        <w:rPr>
          <w:rFonts w:ascii="Times New Roman" w:hAnsi="Times New Roman" w:cs="Times New Roman"/>
          <w:sz w:val="24"/>
          <w:szCs w:val="24"/>
        </w:rPr>
        <w:t xml:space="preserve"> = 0.29</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Molecular weight of the mixture M</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t>= y</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H2</w:t>
      </w:r>
      <w:r w:rsidRPr="007C2D2A">
        <w:rPr>
          <w:rFonts w:ascii="Times New Roman" w:hAnsi="Times New Roman" w:cs="Times New Roman"/>
          <w:sz w:val="24"/>
          <w:szCs w:val="24"/>
        </w:rPr>
        <w:t xml:space="preserve"> + y</w:t>
      </w:r>
      <w:r w:rsidRPr="007C2D2A">
        <w:rPr>
          <w:rFonts w:ascii="Times New Roman" w:hAnsi="Times New Roman" w:cs="Times New Roman"/>
          <w:sz w:val="24"/>
          <w:szCs w:val="24"/>
          <w:vertAlign w:val="subscript"/>
        </w:rPr>
        <w:t>CO2</w:t>
      </w:r>
      <w:r w:rsidRPr="007C2D2A">
        <w:rPr>
          <w:rFonts w:ascii="Times New Roman" w:hAnsi="Times New Roman" w:cs="Times New Roman"/>
          <w:sz w:val="24"/>
          <w:szCs w:val="24"/>
        </w:rPr>
        <w:t xml:space="preserve"> M</w:t>
      </w:r>
      <w:r w:rsidRPr="007C2D2A">
        <w:rPr>
          <w:rFonts w:ascii="Times New Roman" w:hAnsi="Times New Roman" w:cs="Times New Roman"/>
          <w:sz w:val="24"/>
          <w:szCs w:val="24"/>
          <w:vertAlign w:val="subscript"/>
        </w:rPr>
        <w:t>CO2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0.21 x 28.013 + 0.5 x 2.016 + 0.29 x 44</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19.654 kg/kg-mole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Gas constant for the mixture = 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t>= 8.3143 / 19.654</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0.423 kJ/kg-K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Mass fraction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519" w:dyaOrig="700">
          <v:shape id="_x0000_i1413" type="#_x0000_t75" style="width:175.8pt;height:34.6pt" o:ole="">
            <v:imagedata r:id="rId781" o:title=""/>
          </v:shape>
          <o:OLEObject Type="Embed" ProgID="Equation.3" ShapeID="_x0000_i1413" DrawAspect="Content" ObjectID="_1627997623" r:id="rId782"/>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w:t>
      </w:r>
      <w:r w:rsidRPr="007C2D2A">
        <w:rPr>
          <w:rFonts w:ascii="Times New Roman" w:hAnsi="Times New Roman" w:cs="Times New Roman"/>
          <w:position w:val="-24"/>
          <w:sz w:val="24"/>
          <w:szCs w:val="24"/>
        </w:rPr>
        <w:object w:dxaOrig="2420" w:dyaOrig="620">
          <v:shape id="_x0000_i1414" type="#_x0000_t75" style="width:120.6pt;height:30.85pt" o:ole="">
            <v:imagedata r:id="rId783" o:title=""/>
          </v:shape>
          <o:OLEObject Type="Embed" ProgID="Equation.3" ShapeID="_x0000_i1414" DrawAspect="Content" ObjectID="_1627997624" r:id="rId78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Similarly </w:t>
      </w:r>
      <w:r w:rsidRPr="007C2D2A">
        <w:rPr>
          <w:rFonts w:ascii="Times New Roman" w:hAnsi="Times New Roman" w:cs="Times New Roman"/>
          <w:position w:val="-24"/>
          <w:sz w:val="24"/>
          <w:szCs w:val="24"/>
        </w:rPr>
        <w:object w:dxaOrig="2840" w:dyaOrig="620">
          <v:shape id="_x0000_i1415" type="#_x0000_t75" style="width:142.15pt;height:30.85pt" o:ole="">
            <v:imagedata r:id="rId785" o:title=""/>
          </v:shape>
          <o:OLEObject Type="Embed" ProgID="Equation.3" ShapeID="_x0000_i1415" DrawAspect="Content" ObjectID="_1627997625" r:id="rId78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040" w:dyaOrig="620">
          <v:shape id="_x0000_i1416" type="#_x0000_t75" style="width:152.4pt;height:30.85pt" o:ole="">
            <v:imagedata r:id="rId787" o:title=""/>
          </v:shape>
          <o:OLEObject Type="Embed" ProgID="Equation.3" ShapeID="_x0000_i1416" DrawAspect="Content" ObjectID="_1627997626" r:id="rId78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For the mixture C</w:t>
      </w:r>
      <w:r w:rsidRPr="007C2D2A">
        <w:rPr>
          <w:rFonts w:ascii="Times New Roman" w:hAnsi="Times New Roman" w:cs="Times New Roman"/>
          <w:sz w:val="24"/>
          <w:szCs w:val="24"/>
          <w:vertAlign w:val="subscript"/>
        </w:rPr>
        <w:t>vm</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fN2</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vN2</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fH2</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vH2</w:t>
      </w:r>
      <w:r w:rsidRPr="007C2D2A">
        <w:rPr>
          <w:rFonts w:ascii="Times New Roman" w:hAnsi="Times New Roman" w:cs="Times New Roman"/>
          <w:sz w:val="24"/>
          <w:szCs w:val="24"/>
        </w:rPr>
        <w:t xml:space="preserve"> + M</w:t>
      </w:r>
      <w:r w:rsidRPr="007C2D2A">
        <w:rPr>
          <w:rFonts w:ascii="Times New Roman" w:hAnsi="Times New Roman" w:cs="Times New Roman"/>
          <w:sz w:val="24"/>
          <w:szCs w:val="24"/>
          <w:vertAlign w:val="subscript"/>
        </w:rPr>
        <w:t>fCO2</w:t>
      </w:r>
      <w:r w:rsidRPr="007C2D2A">
        <w:rPr>
          <w:rFonts w:ascii="Times New Roman" w:hAnsi="Times New Roman" w:cs="Times New Roman"/>
          <w:sz w:val="24"/>
          <w:szCs w:val="24"/>
        </w:rPr>
        <w:t xml:space="preserve"> C</w:t>
      </w:r>
      <w:r w:rsidRPr="007C2D2A">
        <w:rPr>
          <w:rFonts w:ascii="Times New Roman" w:hAnsi="Times New Roman" w:cs="Times New Roman"/>
          <w:sz w:val="24"/>
          <w:szCs w:val="24"/>
          <w:vertAlign w:val="subscript"/>
        </w:rPr>
        <w:t>vCO2</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0.2993 x 0.742 + 0.0513 x 10.026 + 0.6494 x 0.629</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1.145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C</w:t>
      </w:r>
      <w:r w:rsidRPr="007C2D2A">
        <w:rPr>
          <w:rFonts w:ascii="Times New Roman" w:hAnsi="Times New Roman" w:cs="Times New Roman"/>
          <w:sz w:val="24"/>
          <w:szCs w:val="24"/>
          <w:vertAlign w:val="subscript"/>
        </w:rPr>
        <w:t>Pm</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v</w:t>
      </w:r>
      <w:r w:rsidRPr="007C2D2A">
        <w:rPr>
          <w:rFonts w:ascii="Times New Roman" w:hAnsi="Times New Roman" w:cs="Times New Roman"/>
          <w:sz w:val="24"/>
          <w:szCs w:val="24"/>
        </w:rPr>
        <w:t xml:space="preserve"> + R</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1.145 + 0.423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1.568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the ratio of specific heat for the mixture is </w:t>
      </w:r>
      <w:r w:rsidRPr="007C2D2A">
        <w:rPr>
          <w:rFonts w:ascii="Times New Roman" w:hAnsi="Times New Roman" w:cs="Times New Roman"/>
          <w:sz w:val="24"/>
          <w:szCs w:val="24"/>
        </w:rPr>
        <w:sym w:font="Symbol" w:char="F067"/>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Pm</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vm</w: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1.568 / 1.145</w:t>
      </w:r>
    </w:p>
    <w:p w:rsidR="007C2D2A" w:rsidRPr="007C2D2A" w:rsidRDefault="007C2D2A" w:rsidP="007C2D2A">
      <w:pPr>
        <w:spacing w:after="0"/>
        <w:jc w:val="both"/>
        <w:rPr>
          <w:rFonts w:ascii="Times New Roman" w:hAnsi="Times New Roman" w:cs="Times New Roman"/>
          <w:sz w:val="24"/>
          <w:szCs w:val="24"/>
          <w:vertAlign w:val="subscript"/>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 1.369  </w:t>
      </w:r>
      <w:r w:rsidRPr="007C2D2A">
        <w:rPr>
          <w:rFonts w:ascii="Times New Roman" w:hAnsi="Times New Roman" w:cs="Times New Roman"/>
          <w:sz w:val="24"/>
          <w:szCs w:val="24"/>
        </w:rPr>
        <w:tab/>
      </w:r>
    </w:p>
    <w:p w:rsidR="007C2D2A" w:rsidRPr="007C2D2A" w:rsidRDefault="007C2D2A" w:rsidP="007C2D2A">
      <w:pPr>
        <w:numPr>
          <w:ilvl w:val="0"/>
          <w:numId w:val="31"/>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Mass of the mixture </w:t>
      </w:r>
      <w:r w:rsidRPr="007C2D2A">
        <w:rPr>
          <w:rFonts w:ascii="Times New Roman" w:hAnsi="Times New Roman" w:cs="Times New Roman"/>
          <w:position w:val="-32"/>
          <w:sz w:val="24"/>
          <w:szCs w:val="24"/>
        </w:rPr>
        <w:object w:dxaOrig="3900" w:dyaOrig="760">
          <v:shape id="_x0000_i1417" type="#_x0000_t75" style="width:195.45pt;height:38.35pt" o:ole="">
            <v:imagedata r:id="rId789" o:title=""/>
          </v:shape>
          <o:OLEObject Type="Embed" ProgID="Equation.3" ShapeID="_x0000_i1417" DrawAspect="Content" ObjectID="_1627997627" r:id="rId790"/>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For the given process, </w:t>
      </w:r>
      <w:r w:rsidRPr="007C2D2A">
        <w:rPr>
          <w:rFonts w:ascii="Times New Roman" w:hAnsi="Times New Roman" w:cs="Times New Roman"/>
          <w:position w:val="-10"/>
          <w:sz w:val="24"/>
          <w:szCs w:val="24"/>
        </w:rPr>
        <w:object w:dxaOrig="1520" w:dyaOrig="360">
          <v:shape id="_x0000_i1418" type="#_x0000_t75" style="width:75.75pt;height:17.75pt" o:ole="">
            <v:imagedata r:id="rId791" o:title=""/>
          </v:shape>
          <o:OLEObject Type="Embed" ProgID="Equation.3" ShapeID="_x0000_i1418" DrawAspect="Content" ObjectID="_1627997628" r:id="rId792"/>
        </w:object>
      </w:r>
    </w:p>
    <w:p w:rsidR="007C2D2A" w:rsidRPr="007C2D2A" w:rsidRDefault="007C2D2A" w:rsidP="007C2D2A">
      <w:pPr>
        <w:spacing w:after="0"/>
        <w:ind w:left="360"/>
        <w:jc w:val="both"/>
        <w:rPr>
          <w:rFonts w:ascii="Times New Roman" w:hAnsi="Times New Roman" w:cs="Times New Roman"/>
          <w:sz w:val="24"/>
          <w:szCs w:val="24"/>
          <w:vertAlign w:val="subscript"/>
        </w:rPr>
      </w:pPr>
      <w:r w:rsidRPr="007C2D2A">
        <w:rPr>
          <w:rFonts w:ascii="Times New Roman" w:hAnsi="Times New Roman" w:cs="Times New Roman"/>
          <w:position w:val="-32"/>
          <w:sz w:val="24"/>
          <w:szCs w:val="24"/>
          <w:vertAlign w:val="subscript"/>
        </w:rPr>
        <w:object w:dxaOrig="3620" w:dyaOrig="800">
          <v:shape id="_x0000_i1419" type="#_x0000_t75" style="width:181.4pt;height:40.2pt" o:ole="">
            <v:imagedata r:id="rId793" o:title=""/>
          </v:shape>
          <o:OLEObject Type="Embed" ProgID="Equation.3" ShapeID="_x0000_i1419" DrawAspect="Content" ObjectID="_1627997629" r:id="rId794"/>
        </w:object>
      </w:r>
    </w:p>
    <w:p w:rsidR="007C2D2A" w:rsidRPr="007C2D2A" w:rsidRDefault="007C2D2A" w:rsidP="007C2D2A">
      <w:pPr>
        <w:spacing w:after="0"/>
        <w:ind w:left="360"/>
        <w:jc w:val="both"/>
        <w:rPr>
          <w:rFonts w:ascii="Times New Roman" w:hAnsi="Times New Roman" w:cs="Times New Roman"/>
          <w:sz w:val="24"/>
          <w:szCs w:val="24"/>
          <w:vertAlign w:val="subscript"/>
        </w:rPr>
      </w:pPr>
      <w:r w:rsidRPr="007C2D2A">
        <w:rPr>
          <w:rFonts w:ascii="Times New Roman" w:hAnsi="Times New Roman" w:cs="Times New Roman"/>
          <w:position w:val="-24"/>
          <w:sz w:val="24"/>
          <w:szCs w:val="24"/>
          <w:vertAlign w:val="subscript"/>
        </w:rPr>
        <w:object w:dxaOrig="2880" w:dyaOrig="639">
          <v:shape id="_x0000_i1420" type="#_x0000_t75" style="width:2in;height:31.8pt" o:ole="">
            <v:imagedata r:id="rId795" o:title=""/>
          </v:shape>
          <o:OLEObject Type="Embed" ProgID="Equation.3" ShapeID="_x0000_i1420" DrawAspect="Content" ObjectID="_1627997630" r:id="rId796"/>
        </w:object>
      </w:r>
    </w:p>
    <w:p w:rsidR="007C2D2A" w:rsidRPr="007C2D2A" w:rsidRDefault="007C2D2A" w:rsidP="007C2D2A">
      <w:pPr>
        <w:spacing w:after="0"/>
        <w:ind w:left="360"/>
        <w:jc w:val="both"/>
        <w:rPr>
          <w:rFonts w:ascii="Times New Roman" w:hAnsi="Times New Roman" w:cs="Times New Roman"/>
          <w:sz w:val="24"/>
          <w:szCs w:val="24"/>
          <w:vertAlign w:val="subscript"/>
        </w:rPr>
      </w:pPr>
      <w:r w:rsidRPr="007C2D2A">
        <w:rPr>
          <w:rFonts w:ascii="Times New Roman" w:hAnsi="Times New Roman" w:cs="Times New Roman"/>
          <w:sz w:val="24"/>
          <w:szCs w:val="24"/>
          <w:vertAlign w:val="subscript"/>
        </w:rPr>
        <w:lastRenderedPageBreak/>
        <w:tab/>
      </w:r>
      <w:r w:rsidRPr="007C2D2A">
        <w:rPr>
          <w:rFonts w:ascii="Times New Roman" w:hAnsi="Times New Roman" w:cs="Times New Roman"/>
          <w:sz w:val="24"/>
          <w:szCs w:val="24"/>
          <w:vertAlign w:val="subscript"/>
        </w:rPr>
        <w:tab/>
        <w:t xml:space="preserve">          </w:t>
      </w:r>
      <w:r w:rsidRPr="007C2D2A">
        <w:rPr>
          <w:rFonts w:ascii="Times New Roman" w:hAnsi="Times New Roman" w:cs="Times New Roman"/>
          <w:position w:val="-62"/>
          <w:sz w:val="24"/>
          <w:szCs w:val="24"/>
          <w:vertAlign w:val="subscript"/>
        </w:rPr>
        <w:object w:dxaOrig="3860" w:dyaOrig="1359">
          <v:shape id="_x0000_i1421" type="#_x0000_t75" style="width:192.6pt;height:68.25pt" o:ole="">
            <v:imagedata r:id="rId797" o:title=""/>
          </v:shape>
          <o:OLEObject Type="Embed" ProgID="Equation.3" ShapeID="_x0000_i1421" DrawAspect="Content" ObjectID="_1627997631" r:id="rId798"/>
        </w:objec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Negative sign indicates that work is done by the surroundings on the gas mixture.</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Temperature of the mixture at the end of the process is,</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position w:val="-60"/>
          <w:sz w:val="24"/>
          <w:szCs w:val="24"/>
        </w:rPr>
        <w:object w:dxaOrig="3300" w:dyaOrig="1320">
          <v:shape id="_x0000_i1422" type="#_x0000_t75" style="width:164.55pt;height:66.4pt" o:ole="">
            <v:imagedata r:id="rId799" o:title=""/>
          </v:shape>
          <o:OLEObject Type="Embed" ProgID="Equation.3" ShapeID="_x0000_i1422" DrawAspect="Content" ObjectID="_1627997632" r:id="rId800"/>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Or </w:t>
      </w:r>
      <w:r w:rsidRPr="007C2D2A">
        <w:rPr>
          <w:rFonts w:ascii="Times New Roman" w:hAnsi="Times New Roman" w:cs="Times New Roman"/>
          <w:position w:val="-32"/>
          <w:sz w:val="24"/>
          <w:szCs w:val="24"/>
        </w:rPr>
        <w:object w:dxaOrig="4380" w:dyaOrig="900">
          <v:shape id="_x0000_i1423" type="#_x0000_t75" style="width:218.8pt;height:44.9pt" o:ole="">
            <v:imagedata r:id="rId801" o:title=""/>
          </v:shape>
          <o:OLEObject Type="Embed" ProgID="Equation.3" ShapeID="_x0000_i1423" DrawAspect="Content" ObjectID="_1627997633" r:id="rId802"/>
        </w:object>
      </w:r>
    </w:p>
    <w:p w:rsidR="007C2D2A" w:rsidRPr="007C2D2A" w:rsidRDefault="007C2D2A" w:rsidP="007C2D2A">
      <w:pPr>
        <w:spacing w:after="0"/>
        <w:ind w:left="3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Change in internal energy, U</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xml:space="preserve"> – U</w:t>
      </w:r>
      <w:r w:rsidRPr="007C2D2A">
        <w:rPr>
          <w:rFonts w:ascii="Times New Roman" w:hAnsi="Times New Roman" w:cs="Times New Roman"/>
          <w:sz w:val="24"/>
          <w:szCs w:val="24"/>
          <w:vertAlign w:val="subscript"/>
          <w:lang w:val="nl-NL"/>
        </w:rPr>
        <w:t>1</w:t>
      </w:r>
      <w:r w:rsidRPr="007C2D2A">
        <w:rPr>
          <w:rFonts w:ascii="Times New Roman" w:hAnsi="Times New Roman" w:cs="Times New Roman"/>
          <w:sz w:val="24"/>
          <w:szCs w:val="24"/>
          <w:lang w:val="nl-NL"/>
        </w:rPr>
        <w:t xml:space="preserve"> = mC</w:t>
      </w:r>
      <w:r w:rsidRPr="007C2D2A">
        <w:rPr>
          <w:rFonts w:ascii="Times New Roman" w:hAnsi="Times New Roman" w:cs="Times New Roman"/>
          <w:sz w:val="24"/>
          <w:szCs w:val="24"/>
          <w:vertAlign w:val="subscript"/>
          <w:lang w:val="nl-NL"/>
        </w:rPr>
        <w:t>v</w:t>
      </w:r>
      <w:r w:rsidRPr="007C2D2A">
        <w:rPr>
          <w:rFonts w:ascii="Times New Roman" w:hAnsi="Times New Roman" w:cs="Times New Roman"/>
          <w:sz w:val="24"/>
          <w:szCs w:val="24"/>
          <w:lang w:val="nl-NL"/>
        </w:rPr>
        <w:t xml:space="preserve"> (T</w:t>
      </w:r>
      <w:r w:rsidRPr="007C2D2A">
        <w:rPr>
          <w:rFonts w:ascii="Times New Roman" w:hAnsi="Times New Roman" w:cs="Times New Roman"/>
          <w:sz w:val="24"/>
          <w:szCs w:val="24"/>
          <w:vertAlign w:val="subscript"/>
          <w:lang w:val="nl-NL"/>
        </w:rPr>
        <w:t>2</w:t>
      </w:r>
      <w:r w:rsidRPr="007C2D2A">
        <w:rPr>
          <w:rFonts w:ascii="Times New Roman" w:hAnsi="Times New Roman" w:cs="Times New Roman"/>
          <w:sz w:val="24"/>
          <w:szCs w:val="24"/>
          <w:lang w:val="nl-NL"/>
        </w:rPr>
        <w:t xml:space="preserve"> – T</w:t>
      </w:r>
      <w:r w:rsidRPr="007C2D2A">
        <w:rPr>
          <w:rFonts w:ascii="Times New Roman" w:hAnsi="Times New Roman" w:cs="Times New Roman"/>
          <w:sz w:val="24"/>
          <w:szCs w:val="24"/>
          <w:vertAlign w:val="subscript"/>
          <w:lang w:val="nl-NL"/>
        </w:rPr>
        <w:t>1</w:t>
      </w:r>
      <w:r w:rsidRPr="007C2D2A">
        <w:rPr>
          <w:rFonts w:ascii="Times New Roman" w:hAnsi="Times New Roman" w:cs="Times New Roman"/>
          <w:sz w:val="24"/>
          <w:szCs w:val="24"/>
          <w:lang w:val="nl-NL"/>
        </w:rPr>
        <w:t xml:space="preserve">) </w:t>
      </w:r>
    </w:p>
    <w:p w:rsidR="007C2D2A" w:rsidRPr="007C2D2A" w:rsidRDefault="007C2D2A" w:rsidP="007C2D2A">
      <w:pPr>
        <w:spacing w:after="0"/>
        <w:ind w:left="360"/>
        <w:jc w:val="both"/>
        <w:rPr>
          <w:rFonts w:ascii="Times New Roman" w:hAnsi="Times New Roman" w:cs="Times New Roman"/>
          <w:sz w:val="24"/>
          <w:szCs w:val="24"/>
          <w:lang w:val="nl-NL"/>
        </w:rPr>
      </w:pP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t xml:space="preserve">   = 0.071 x 1.145 x (390.6 – 283)</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lang w:val="nl-NL"/>
        </w:rPr>
        <w:tab/>
      </w:r>
      <w:r w:rsidRPr="007C2D2A">
        <w:rPr>
          <w:rFonts w:ascii="Times New Roman" w:hAnsi="Times New Roman" w:cs="Times New Roman"/>
          <w:sz w:val="24"/>
          <w:szCs w:val="24"/>
        </w:rPr>
        <w:t xml:space="preserve">   = 8.747 kJ</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By first law of TD, Q</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w:t>
      </w:r>
      <w:r w:rsidRPr="007C2D2A">
        <w:rPr>
          <w:rFonts w:ascii="Times New Roman" w:hAnsi="Times New Roman" w:cs="Times New Roman"/>
          <w:sz w:val="24"/>
          <w:szCs w:val="24"/>
        </w:rPr>
        <w:tab/>
        <w:t>= 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 U</w:t>
      </w:r>
      <w:r w:rsidRPr="007C2D2A">
        <w:rPr>
          <w:rFonts w:ascii="Times New Roman" w:hAnsi="Times New Roman" w:cs="Times New Roman"/>
          <w:sz w:val="24"/>
          <w:szCs w:val="24"/>
          <w:vertAlign w:val="subscript"/>
        </w:rPr>
        <w:t>1</w:t>
      </w:r>
      <w:r w:rsidRPr="007C2D2A">
        <w:rPr>
          <w:rFonts w:ascii="Times New Roman" w:hAnsi="Times New Roman" w:cs="Times New Roman"/>
          <w:sz w:val="24"/>
          <w:szCs w:val="24"/>
        </w:rPr>
        <w:t>)</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- 16.15 + 8.747</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t>= - 7.403 kJ</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Negative sign indicates that heat transfer takes place from the mixture to the surroundings</w:t>
      </w:r>
    </w:p>
    <w:p w:rsidR="007C2D2A" w:rsidRPr="007C2D2A" w:rsidRDefault="007C2D2A" w:rsidP="007C2D2A">
      <w:pPr>
        <w:spacing w:after="0"/>
        <w:ind w:left="360"/>
        <w:jc w:val="both"/>
        <w:rPr>
          <w:rFonts w:ascii="Times New Roman" w:hAnsi="Times New Roman" w:cs="Times New Roman"/>
          <w:sz w:val="24"/>
          <w:szCs w:val="24"/>
        </w:rPr>
      </w:pP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 xml:space="preserve">Change in entropy of the mixture </w:t>
      </w:r>
      <w:r w:rsidRPr="007C2D2A">
        <w:rPr>
          <w:rFonts w:ascii="Times New Roman" w:hAnsi="Times New Roman" w:cs="Times New Roman"/>
          <w:position w:val="-34"/>
          <w:sz w:val="24"/>
          <w:szCs w:val="24"/>
        </w:rPr>
        <w:object w:dxaOrig="3580" w:dyaOrig="800">
          <v:shape id="_x0000_i1424" type="#_x0000_t75" style="width:178.6pt;height:40.2pt" o:ole="">
            <v:imagedata r:id="rId803" o:title=""/>
          </v:shape>
          <o:OLEObject Type="Embed" ProgID="Equation.3" ShapeID="_x0000_i1424" DrawAspect="Content" ObjectID="_1627997634" r:id="rId804"/>
        </w:object>
      </w:r>
      <w:r w:rsidRPr="007C2D2A">
        <w:rPr>
          <w:rFonts w:ascii="Times New Roman" w:hAnsi="Times New Roman" w:cs="Times New Roman"/>
          <w:sz w:val="24"/>
          <w:szCs w:val="24"/>
        </w:rPr>
        <w:t xml:space="preserve">  </w:t>
      </w:r>
    </w:p>
    <w:p w:rsidR="007C2D2A" w:rsidRPr="007C2D2A" w:rsidRDefault="007C2D2A" w:rsidP="007C2D2A">
      <w:pPr>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46"/>
          <w:sz w:val="24"/>
          <w:szCs w:val="24"/>
        </w:rPr>
        <w:object w:dxaOrig="4140" w:dyaOrig="1040">
          <v:shape id="_x0000_i1425" type="#_x0000_t75" style="width:206.65pt;height:52.35pt" o:ole="">
            <v:imagedata r:id="rId805" o:title=""/>
          </v:shape>
          <o:OLEObject Type="Embed" ProgID="Equation.3" ShapeID="_x0000_i1425" DrawAspect="Content" ObjectID="_1627997635" r:id="rId806"/>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Calculate the constant volume and constant pressure specific heats of a gas mixture consisting of 1 kg of oxygen and 2 kg of nitrogen at a pressure of 1.5 bar and temperature 20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Also determine the change in internal energy, enthalpy and entropy of the mixture when it is heated under constant volume to a temperature of 100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From tables C-6, M</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 xml:space="preserve"> = 32, M</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28</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From table C-11, C</w:t>
      </w:r>
      <w:r w:rsidRPr="007C2D2A">
        <w:rPr>
          <w:rFonts w:ascii="Times New Roman" w:hAnsi="Times New Roman" w:cs="Times New Roman"/>
          <w:sz w:val="24"/>
          <w:szCs w:val="24"/>
          <w:vertAlign w:val="subscript"/>
        </w:rPr>
        <w:t>PN2</w:t>
      </w:r>
      <w:r w:rsidRPr="007C2D2A">
        <w:rPr>
          <w:rFonts w:ascii="Times New Roman" w:hAnsi="Times New Roman" w:cs="Times New Roman"/>
          <w:sz w:val="24"/>
          <w:szCs w:val="24"/>
        </w:rPr>
        <w:t xml:space="preserve"> = 1.038 kJ/kg-K, C</w:t>
      </w:r>
      <w:r w:rsidRPr="007C2D2A">
        <w:rPr>
          <w:rFonts w:ascii="Times New Roman" w:hAnsi="Times New Roman" w:cs="Times New Roman"/>
          <w:sz w:val="24"/>
          <w:szCs w:val="24"/>
          <w:vertAlign w:val="subscript"/>
        </w:rPr>
        <w:t>PO2</w:t>
      </w:r>
      <w:r w:rsidRPr="007C2D2A">
        <w:rPr>
          <w:rFonts w:ascii="Times New Roman" w:hAnsi="Times New Roman" w:cs="Times New Roman"/>
          <w:sz w:val="24"/>
          <w:szCs w:val="24"/>
        </w:rPr>
        <w:t xml:space="preserve"> = 0.917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sym w:font="Symbol" w:char="F05C"/>
      </w:r>
      <w:r w:rsidRPr="007C2D2A">
        <w:rPr>
          <w:rFonts w:ascii="Times New Roman" w:hAnsi="Times New Roman" w:cs="Times New Roman"/>
          <w:sz w:val="24"/>
          <w:szCs w:val="24"/>
        </w:rPr>
        <w:t>C</w:t>
      </w:r>
      <w:r w:rsidRPr="007C2D2A">
        <w:rPr>
          <w:rFonts w:ascii="Times New Roman" w:hAnsi="Times New Roman" w:cs="Times New Roman"/>
          <w:sz w:val="24"/>
          <w:szCs w:val="24"/>
          <w:vertAlign w:val="subscript"/>
        </w:rPr>
        <w:t>vN2</w:t>
      </w:r>
      <w:r w:rsidRPr="007C2D2A">
        <w:rPr>
          <w:rFonts w:ascii="Times New Roman" w:hAnsi="Times New Roman" w:cs="Times New Roman"/>
          <w:sz w:val="24"/>
          <w:szCs w:val="24"/>
        </w:rPr>
        <w:t xml:space="preserve"> = C</w:t>
      </w:r>
      <w:r w:rsidRPr="007C2D2A">
        <w:rPr>
          <w:rFonts w:ascii="Times New Roman" w:hAnsi="Times New Roman" w:cs="Times New Roman"/>
          <w:sz w:val="24"/>
          <w:szCs w:val="24"/>
          <w:vertAlign w:val="subscript"/>
        </w:rPr>
        <w:t>pN2</w:t>
      </w:r>
      <w:r w:rsidRPr="007C2D2A">
        <w:rPr>
          <w:rFonts w:ascii="Times New Roman" w:hAnsi="Times New Roman" w:cs="Times New Roman"/>
          <w:sz w:val="24"/>
          <w:szCs w:val="24"/>
        </w:rPr>
        <w:t xml:space="preserve"> – R</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 xml:space="preserve"> = 1.038 – 8.3143 / 28 = 0.741 kJ/kg-K</w:t>
      </w:r>
    </w:p>
    <w:p w:rsidR="007C2D2A" w:rsidRPr="007C2D2A" w:rsidRDefault="007C2D2A" w:rsidP="007C2D2A">
      <w:pPr>
        <w:spacing w:after="0"/>
        <w:jc w:val="both"/>
        <w:rPr>
          <w:rFonts w:ascii="Times New Roman" w:hAnsi="Times New Roman" w:cs="Times New Roman"/>
          <w:sz w:val="24"/>
          <w:szCs w:val="24"/>
          <w:lang w:val="nl-NL"/>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lang w:val="nl-NL"/>
        </w:rPr>
        <w:t>C</w:t>
      </w:r>
      <w:r w:rsidRPr="007C2D2A">
        <w:rPr>
          <w:rFonts w:ascii="Times New Roman" w:hAnsi="Times New Roman" w:cs="Times New Roman"/>
          <w:sz w:val="24"/>
          <w:szCs w:val="24"/>
          <w:vertAlign w:val="subscript"/>
          <w:lang w:val="nl-NL"/>
        </w:rPr>
        <w:t>vO2</w:t>
      </w:r>
      <w:r w:rsidRPr="007C2D2A">
        <w:rPr>
          <w:rFonts w:ascii="Times New Roman" w:hAnsi="Times New Roman" w:cs="Times New Roman"/>
          <w:sz w:val="24"/>
          <w:szCs w:val="24"/>
          <w:lang w:val="nl-NL"/>
        </w:rPr>
        <w:t xml:space="preserve"> = C</w:t>
      </w:r>
      <w:r w:rsidRPr="007C2D2A">
        <w:rPr>
          <w:rFonts w:ascii="Times New Roman" w:hAnsi="Times New Roman" w:cs="Times New Roman"/>
          <w:sz w:val="24"/>
          <w:szCs w:val="24"/>
          <w:vertAlign w:val="subscript"/>
          <w:lang w:val="nl-NL"/>
        </w:rPr>
        <w:t>pO2</w:t>
      </w:r>
      <w:r w:rsidRPr="007C2D2A">
        <w:rPr>
          <w:rFonts w:ascii="Times New Roman" w:hAnsi="Times New Roman" w:cs="Times New Roman"/>
          <w:sz w:val="24"/>
          <w:szCs w:val="24"/>
          <w:lang w:val="nl-NL"/>
        </w:rPr>
        <w:t xml:space="preserve"> – R</w:t>
      </w:r>
      <w:r w:rsidRPr="007C2D2A">
        <w:rPr>
          <w:rFonts w:ascii="Times New Roman" w:hAnsi="Times New Roman" w:cs="Times New Roman"/>
          <w:sz w:val="24"/>
          <w:szCs w:val="24"/>
          <w:vertAlign w:val="subscript"/>
          <w:lang w:val="nl-NL"/>
        </w:rPr>
        <w:t>O2</w:t>
      </w:r>
      <w:r w:rsidRPr="007C2D2A">
        <w:rPr>
          <w:rFonts w:ascii="Times New Roman" w:hAnsi="Times New Roman" w:cs="Times New Roman"/>
          <w:sz w:val="24"/>
          <w:szCs w:val="24"/>
          <w:lang w:val="nl-NL"/>
        </w:rPr>
        <w:t xml:space="preserve"> = 0.917 – 8.3143 / 32 = 0.653 kJ/kg-K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1880" w:dyaOrig="540">
          <v:shape id="_x0000_i1426" type="#_x0000_t75" style="width:94.45pt;height:27.1pt" o:ole="">
            <v:imagedata r:id="rId807" o:title=""/>
          </v:shape>
          <o:OLEObject Type="Embed" ProgID="Equation.3" ShapeID="_x0000_i1426" DrawAspect="Content" ObjectID="_1627997636" r:id="rId80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000" w:dyaOrig="620">
          <v:shape id="_x0000_i1427" type="#_x0000_t75" style="width:200.1pt;height:30.85pt" o:ole="">
            <v:imagedata r:id="rId809" o:title=""/>
          </v:shape>
          <o:OLEObject Type="Embed" ProgID="Equation.3" ShapeID="_x0000_i1427" DrawAspect="Content" ObjectID="_1627997637" r:id="rId81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ab/>
      </w:r>
      <w:r w:rsidRPr="007C2D2A">
        <w:rPr>
          <w:rFonts w:ascii="Times New Roman" w:hAnsi="Times New Roman" w:cs="Times New Roman"/>
          <w:position w:val="-28"/>
          <w:sz w:val="24"/>
          <w:szCs w:val="24"/>
        </w:rPr>
        <w:object w:dxaOrig="1920" w:dyaOrig="540">
          <v:shape id="_x0000_i1428" type="#_x0000_t75" style="width:96.3pt;height:27.1pt" o:ole="">
            <v:imagedata r:id="rId811" o:title=""/>
          </v:shape>
          <o:OLEObject Type="Embed" ProgID="Equation.3" ShapeID="_x0000_i1428" DrawAspect="Content" ObjectID="_1627997638" r:id="rId812"/>
        </w:object>
      </w: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000" w:dyaOrig="620">
          <v:shape id="_x0000_i1429" type="#_x0000_t75" style="width:200.1pt;height:30.85pt" o:ole="">
            <v:imagedata r:id="rId813" o:title=""/>
          </v:shape>
          <o:OLEObject Type="Embed" ProgID="Equation.3" ShapeID="_x0000_i1429" DrawAspect="Content" ObjectID="_1627997639" r:id="rId81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Change in internal energy,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2299" w:dyaOrig="360">
          <v:shape id="_x0000_i1430" type="#_x0000_t75" style="width:115pt;height:17.75pt" o:ole="">
            <v:imagedata r:id="rId815" o:title=""/>
          </v:shape>
          <o:OLEObject Type="Embed" ProgID="Equation.3" ShapeID="_x0000_i1430" DrawAspect="Content" ObjectID="_1627997640" r:id="rId81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3 x 0.712 (100 – 20)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170.88 kJ</w:t>
      </w:r>
    </w:p>
    <w:p w:rsidR="002A77D2" w:rsidRDefault="002A77D2"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Change in enthalpy,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6"/>
          <w:sz w:val="24"/>
          <w:szCs w:val="24"/>
        </w:rPr>
        <w:object w:dxaOrig="2299" w:dyaOrig="400">
          <v:shape id="_x0000_i1431" type="#_x0000_t75" style="width:115pt;height:19.65pt" o:ole="">
            <v:imagedata r:id="rId817" o:title=""/>
          </v:shape>
          <o:OLEObject Type="Embed" ProgID="Equation.3" ShapeID="_x0000_i1431" DrawAspect="Content" ObjectID="_1627997641" r:id="rId81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3 x 0.998 (100 – 20)</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239.52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Change in entropy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3900" w:dyaOrig="800">
          <v:shape id="_x0000_i1432" type="#_x0000_t75" style="width:195.45pt;height:40.2pt" o:ole="">
            <v:imagedata r:id="rId819" o:title=""/>
          </v:shape>
          <o:OLEObject Type="Embed" ProgID="Equation.3" ShapeID="_x0000_i1432" DrawAspect="Content" ObjectID="_1627997642" r:id="rId82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Since the volume is constant, the change in entropy,</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2659" w:dyaOrig="800">
          <v:shape id="_x0000_i1433" type="#_x0000_t75" style="width:132.8pt;height:40.2pt" o:ole="">
            <v:imagedata r:id="rId821" o:title=""/>
          </v:shape>
          <o:OLEObject Type="Embed" ProgID="Equation.3" ShapeID="_x0000_i1433" DrawAspect="Content" ObjectID="_1627997643" r:id="rId82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1680" w:dyaOrig="620">
          <v:shape id="_x0000_i1434" type="#_x0000_t75" style="width:84.15pt;height:30.85pt" o:ole="">
            <v:imagedata r:id="rId823" o:title=""/>
          </v:shape>
          <o:OLEObject Type="Embed" ProgID="Equation.3" ShapeID="_x0000_i1434" DrawAspect="Content" ObjectID="_1627997644" r:id="rId82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0.5156 kJ/K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A gaseous mixture consisting of 1 kg of helium and 2.5 kg of nitrogen is compressed isentropically in a closed system from a pressure of 1 bar, 27</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to a pressure of 7 bar. Assuming specific heats of helium and nitrogen to be constant, determine the specific heats of the mixture, the change in entropy of individual gases, and the change in internal energy of the mixture. Also find the work required for the compression process. Assume C</w:t>
      </w:r>
      <w:r w:rsidRPr="007C2D2A">
        <w:rPr>
          <w:rFonts w:ascii="Times New Roman" w:hAnsi="Times New Roman" w:cs="Times New Roman"/>
          <w:sz w:val="24"/>
          <w:szCs w:val="24"/>
          <w:vertAlign w:val="subscript"/>
        </w:rPr>
        <w:t>vHe</w:t>
      </w:r>
      <w:r w:rsidRPr="007C2D2A">
        <w:rPr>
          <w:rFonts w:ascii="Times New Roman" w:hAnsi="Times New Roman" w:cs="Times New Roman"/>
          <w:sz w:val="24"/>
          <w:szCs w:val="24"/>
        </w:rPr>
        <w:t xml:space="preserve"> = 3.14 kJ/kg-K, C</w:t>
      </w:r>
      <w:r w:rsidRPr="007C2D2A">
        <w:rPr>
          <w:rFonts w:ascii="Times New Roman" w:hAnsi="Times New Roman" w:cs="Times New Roman"/>
          <w:sz w:val="24"/>
          <w:szCs w:val="24"/>
          <w:vertAlign w:val="subscript"/>
        </w:rPr>
        <w:t>vN2</w:t>
      </w:r>
      <w:r w:rsidRPr="007C2D2A">
        <w:rPr>
          <w:rFonts w:ascii="Times New Roman" w:hAnsi="Times New Roman" w:cs="Times New Roman"/>
          <w:sz w:val="24"/>
          <w:szCs w:val="24"/>
        </w:rPr>
        <w:t xml:space="preserve"> = 0.741 kJ/kg-K, C</w:t>
      </w:r>
      <w:r w:rsidRPr="007C2D2A">
        <w:rPr>
          <w:rFonts w:ascii="Times New Roman" w:hAnsi="Times New Roman" w:cs="Times New Roman"/>
          <w:sz w:val="24"/>
          <w:szCs w:val="24"/>
          <w:vertAlign w:val="subscript"/>
        </w:rPr>
        <w:t>pHe</w:t>
      </w:r>
      <w:r w:rsidRPr="007C2D2A">
        <w:rPr>
          <w:rFonts w:ascii="Times New Roman" w:hAnsi="Times New Roman" w:cs="Times New Roman"/>
          <w:sz w:val="24"/>
          <w:szCs w:val="24"/>
        </w:rPr>
        <w:t xml:space="preserve"> = 5.233 kJ/kg-K and C</w:t>
      </w:r>
      <w:r w:rsidRPr="007C2D2A">
        <w:rPr>
          <w:rFonts w:ascii="Times New Roman" w:hAnsi="Times New Roman" w:cs="Times New Roman"/>
          <w:sz w:val="24"/>
          <w:szCs w:val="24"/>
          <w:vertAlign w:val="subscript"/>
        </w:rPr>
        <w:t>pN2</w:t>
      </w:r>
      <w:r w:rsidRPr="007C2D2A">
        <w:rPr>
          <w:rFonts w:ascii="Times New Roman" w:hAnsi="Times New Roman" w:cs="Times New Roman"/>
          <w:sz w:val="24"/>
          <w:szCs w:val="24"/>
        </w:rPr>
        <w:t xml:space="preserve"> = 1.038 kJ/kg-K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Solution: </w:t>
      </w:r>
      <w:r w:rsidRPr="007C2D2A">
        <w:rPr>
          <w:rFonts w:ascii="Times New Roman" w:hAnsi="Times New Roman" w:cs="Times New Roman"/>
          <w:position w:val="-28"/>
          <w:sz w:val="24"/>
          <w:szCs w:val="24"/>
        </w:rPr>
        <w:object w:dxaOrig="1880" w:dyaOrig="540">
          <v:shape id="_x0000_i1435" type="#_x0000_t75" style="width:94.45pt;height:27.1pt" o:ole="">
            <v:imagedata r:id="rId807" o:title=""/>
          </v:shape>
          <o:OLEObject Type="Embed" ProgID="Equation.3" ShapeID="_x0000_i1435" DrawAspect="Content" ObjectID="_1627997645" r:id="rId825"/>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340" w:dyaOrig="620">
          <v:shape id="_x0000_i1436" type="#_x0000_t75" style="width:216.95pt;height:30.85pt" o:ole="">
            <v:imagedata r:id="rId826" o:title=""/>
          </v:shape>
          <o:OLEObject Type="Embed" ProgID="Equation.3" ShapeID="_x0000_i1436" DrawAspect="Content" ObjectID="_1627997646" r:id="rId827"/>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1920" w:dyaOrig="540">
          <v:shape id="_x0000_i1437" type="#_x0000_t75" style="width:96.3pt;height:27.1pt" o:ole="">
            <v:imagedata r:id="rId811" o:title=""/>
          </v:shape>
          <o:OLEObject Type="Embed" ProgID="Equation.3" ShapeID="_x0000_i1437" DrawAspect="Content" ObjectID="_1627997647" r:id="rId828"/>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4360" w:dyaOrig="620">
          <v:shape id="_x0000_i1438" type="#_x0000_t75" style="width:217.85pt;height:30.85pt" o:ole="">
            <v:imagedata r:id="rId829" o:title=""/>
          </v:shape>
          <o:OLEObject Type="Embed" ProgID="Equation.3" ShapeID="_x0000_i1438" DrawAspect="Content" ObjectID="_1627997648" r:id="rId830"/>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2960" w:dyaOrig="760">
          <v:shape id="_x0000_i1439" type="#_x0000_t75" style="width:147.75pt;height:38.35pt" o:ole="">
            <v:imagedata r:id="rId831" o:title=""/>
          </v:shape>
          <o:OLEObject Type="Embed" ProgID="Equation.3" ShapeID="_x0000_i1439" DrawAspect="Content" ObjectID="_1627997649" r:id="rId832"/>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32"/>
          <w:sz w:val="24"/>
          <w:szCs w:val="24"/>
        </w:rPr>
        <w:object w:dxaOrig="1820" w:dyaOrig="900">
          <v:shape id="_x0000_i1440" type="#_x0000_t75" style="width:90.7pt;height:44.9pt" o:ole="">
            <v:imagedata r:id="rId833" o:title=""/>
          </v:shape>
          <o:OLEObject Type="Embed" ProgID="Equation.3" ShapeID="_x0000_i1440" DrawAspect="Content" ObjectID="_1627997650" r:id="rId834"/>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2200" w:dyaOrig="820">
          <v:shape id="_x0000_i1441" type="#_x0000_t75" style="width:110.35pt;height:41.15pt" o:ole="">
            <v:imagedata r:id="rId835" o:title=""/>
          </v:shape>
          <o:OLEObject Type="Embed" ProgID="Equation.3" ShapeID="_x0000_i1441" DrawAspect="Content" ObjectID="_1627997651" r:id="rId83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Hence the change in entropy of helium</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4020" w:dyaOrig="800">
          <v:shape id="_x0000_i1442" type="#_x0000_t75" style="width:201.05pt;height:40.2pt" o:ole="">
            <v:imagedata r:id="rId837" o:title=""/>
          </v:shape>
          <o:OLEObject Type="Embed" ProgID="Equation.3" ShapeID="_x0000_i1442" DrawAspect="Content" ObjectID="_1627997652" r:id="rId838"/>
        </w:object>
      </w:r>
      <w:r w:rsidRPr="007C2D2A">
        <w:rPr>
          <w:rFonts w:ascii="Times New Roman" w:hAnsi="Times New Roman" w:cs="Times New Roman"/>
          <w:sz w:val="24"/>
          <w:szCs w:val="24"/>
        </w:rPr>
        <w:t xml:space="preserv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3940" w:dyaOrig="760">
          <v:shape id="_x0000_i1443" type="#_x0000_t75" style="width:197.3pt;height:38.35pt" o:ole="">
            <v:imagedata r:id="rId839" o:title=""/>
          </v:shape>
          <o:OLEObject Type="Embed" ProgID="Equation.3" ShapeID="_x0000_i1443" DrawAspect="Content" ObjectID="_1627997653" r:id="rId84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3800" w:dyaOrig="680">
          <v:shape id="_x0000_i1444" type="#_x0000_t75" style="width:189.8pt;height:33.65pt" o:ole="">
            <v:imagedata r:id="rId841" o:title=""/>
          </v:shape>
          <o:OLEObject Type="Embed" ProgID="Equation.3" ShapeID="_x0000_i1444" DrawAspect="Content" ObjectID="_1627997654" r:id="rId84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 - 0.38 kJ/K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Similarly </w:t>
      </w:r>
      <w:r w:rsidRPr="007C2D2A">
        <w:rPr>
          <w:rFonts w:ascii="Times New Roman" w:hAnsi="Times New Roman" w:cs="Times New Roman"/>
          <w:position w:val="-28"/>
          <w:sz w:val="24"/>
          <w:szCs w:val="24"/>
        </w:rPr>
        <w:object w:dxaOrig="3840" w:dyaOrig="680">
          <v:shape id="_x0000_i1445" type="#_x0000_t75" style="width:191.7pt;height:33.65pt" o:ole="">
            <v:imagedata r:id="rId843" o:title=""/>
          </v:shape>
          <o:OLEObject Type="Embed" ProgID="Equation.3" ShapeID="_x0000_i1445" DrawAspect="Content" ObjectID="_1627997655" r:id="rId84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+ 0.38 kJ/K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Internal energy of the mixture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2"/>
          <w:sz w:val="24"/>
          <w:szCs w:val="24"/>
        </w:rPr>
        <w:object w:dxaOrig="2420" w:dyaOrig="360">
          <v:shape id="_x0000_i1446" type="#_x0000_t75" style="width:120.6pt;height:17.75pt" o:ole="">
            <v:imagedata r:id="rId845" o:title=""/>
          </v:shape>
          <o:OLEObject Type="Embed" ProgID="Equation.3" ShapeID="_x0000_i1446" DrawAspect="Content" ObjectID="_1627997656" r:id="rId84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3.5 x 1.426 (607 – 300)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1532.24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For a closed system we have, δq – δw = du.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Since the process adiabatic, δq = 0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Therefore δw = -dU.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the work required for the compression process,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W</w:t>
      </w:r>
      <w:r w:rsidRPr="007C2D2A">
        <w:rPr>
          <w:rFonts w:ascii="Times New Roman" w:hAnsi="Times New Roman" w:cs="Times New Roman"/>
          <w:sz w:val="24"/>
          <w:szCs w:val="24"/>
          <w:vertAlign w:val="subscript"/>
        </w:rPr>
        <w:t>1-2</w:t>
      </w:r>
      <w:r w:rsidRPr="007C2D2A">
        <w:rPr>
          <w:rFonts w:ascii="Times New Roman" w:hAnsi="Times New Roman" w:cs="Times New Roman"/>
          <w:sz w:val="24"/>
          <w:szCs w:val="24"/>
        </w:rPr>
        <w:t xml:space="preserve"> = - (dU)</w:t>
      </w:r>
      <w:r w:rsidRPr="007C2D2A">
        <w:rPr>
          <w:rFonts w:ascii="Times New Roman" w:hAnsi="Times New Roman" w:cs="Times New Roman"/>
          <w:sz w:val="24"/>
          <w:szCs w:val="24"/>
          <w:vertAlign w:val="subscript"/>
        </w:rPr>
        <w:t>m</w:t>
      </w:r>
      <w:r w:rsidRPr="007C2D2A">
        <w:rPr>
          <w:rFonts w:ascii="Times New Roman" w:hAnsi="Times New Roman" w:cs="Times New Roman"/>
          <w:sz w:val="24"/>
          <w:szCs w:val="24"/>
        </w:rPr>
        <w:t xml:space="preserve"> = - 1532.24 kJ</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 </w:t>
      </w: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Two thermally insulated vessels, each of 0.85 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in volume are isolated from each other by a partition wall. One of the vessels contains nitrogen and the other oxygen, each at 5 bar and 100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 xml:space="preserve">C. As soon as the partition between the vessels is removed, the two gases mix adiabatically. Determine the increase in entropy of the gas mixture.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Since the pressure and temperature of each gas are equal, the pressure and temperature of the mixture will not change, i.e., the mixture will be at 5 bar and 373 K. But the volume of the mixture will be 2x0.85= 1.7m</w:t>
      </w:r>
      <w:r w:rsidRPr="007C2D2A">
        <w:rPr>
          <w:rFonts w:ascii="Times New Roman" w:hAnsi="Times New Roman" w:cs="Times New Roman"/>
          <w:sz w:val="24"/>
          <w:szCs w:val="24"/>
          <w:vertAlign w:val="superscript"/>
        </w:rPr>
        <w:t>3</w:t>
      </w:r>
      <w:r w:rsidRPr="007C2D2A">
        <w:rPr>
          <w:rFonts w:ascii="Times New Roman" w:hAnsi="Times New Roman" w:cs="Times New Roman"/>
          <w:sz w:val="24"/>
          <w:szCs w:val="24"/>
        </w:rPr>
        <w:t xml:space="preserve"> and the pressure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and 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is </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2220" w:dyaOrig="720">
          <v:shape id="_x0000_i1447" type="#_x0000_t75" style="width:111.25pt;height:36.45pt" o:ole="">
            <v:imagedata r:id="rId847" o:title=""/>
          </v:shape>
          <o:OLEObject Type="Embed" ProgID="Equation.3" ShapeID="_x0000_i1447" DrawAspect="Content" ObjectID="_1627997657" r:id="rId84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lastRenderedPageBreak/>
        <w:t>Therefore p</w:t>
      </w:r>
      <w:r w:rsidRPr="007C2D2A">
        <w:rPr>
          <w:rFonts w:ascii="Times New Roman" w:hAnsi="Times New Roman" w:cs="Times New Roman"/>
          <w:sz w:val="24"/>
          <w:szCs w:val="24"/>
          <w:vertAlign w:val="subscript"/>
        </w:rPr>
        <w:t>N2</w:t>
      </w:r>
      <w:r w:rsidRPr="007C2D2A">
        <w:rPr>
          <w:rFonts w:ascii="Times New Roman" w:hAnsi="Times New Roman" w:cs="Times New Roman"/>
          <w:sz w:val="24"/>
          <w:szCs w:val="24"/>
        </w:rPr>
        <w:t>=0.5x5=2.5 bar  and p</w:t>
      </w:r>
      <w:r w:rsidRPr="007C2D2A">
        <w:rPr>
          <w:rFonts w:ascii="Times New Roman" w:hAnsi="Times New Roman" w:cs="Times New Roman"/>
          <w:sz w:val="24"/>
          <w:szCs w:val="24"/>
          <w:vertAlign w:val="subscript"/>
        </w:rPr>
        <w:t>O2</w:t>
      </w:r>
      <w:r w:rsidRPr="007C2D2A">
        <w:rPr>
          <w:rFonts w:ascii="Times New Roman" w:hAnsi="Times New Roman" w:cs="Times New Roman"/>
          <w:sz w:val="24"/>
          <w:szCs w:val="24"/>
        </w:rPr>
        <w:t>=2.5 bar</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Using perfect gas equation, mass of the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58"/>
          <w:sz w:val="24"/>
          <w:szCs w:val="24"/>
        </w:rPr>
        <w:object w:dxaOrig="3320" w:dyaOrig="999">
          <v:shape id="_x0000_i1448" type="#_x0000_t75" style="width:166.45pt;height:49.55pt" o:ole="">
            <v:imagedata r:id="rId849" o:title=""/>
          </v:shape>
          <o:OLEObject Type="Embed" ProgID="Equation.3" ShapeID="_x0000_i1448" DrawAspect="Content" ObjectID="_1627997658" r:id="rId85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 xml:space="preserve">and </w:t>
      </w:r>
      <w:r w:rsidRPr="007C2D2A">
        <w:rPr>
          <w:rFonts w:ascii="Times New Roman" w:hAnsi="Times New Roman" w:cs="Times New Roman"/>
          <w:position w:val="-58"/>
          <w:sz w:val="24"/>
          <w:szCs w:val="24"/>
        </w:rPr>
        <w:object w:dxaOrig="3300" w:dyaOrig="999">
          <v:shape id="_x0000_i1449" type="#_x0000_t75" style="width:164.55pt;height:49.55pt" o:ole="">
            <v:imagedata r:id="rId851" o:title=""/>
          </v:shape>
          <o:OLEObject Type="Embed" ProgID="Equation.3" ShapeID="_x0000_i1449" DrawAspect="Content" ObjectID="_1627997659" r:id="rId85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the increase in entropy of the mixture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4"/>
          <w:sz w:val="24"/>
          <w:szCs w:val="24"/>
        </w:rPr>
        <w:object w:dxaOrig="4040" w:dyaOrig="380">
          <v:shape id="_x0000_i1450" type="#_x0000_t75" style="width:201.95pt;height:18.7pt" o:ole="">
            <v:imagedata r:id="rId853" o:title=""/>
          </v:shape>
          <o:OLEObject Type="Embed" ProgID="Equation.3" ShapeID="_x0000_i1450" DrawAspect="Content" ObjectID="_1627997660" r:id="rId85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4520" w:dyaOrig="680">
          <v:shape id="_x0000_i1451" type="#_x0000_t75" style="width:226.3pt;height:33.65pt" o:ole="">
            <v:imagedata r:id="rId855" o:title=""/>
          </v:shape>
          <o:OLEObject Type="Embed" ProgID="Equation.3" ShapeID="_x0000_i1451" DrawAspect="Content" ObjectID="_1627997661" r:id="rId856"/>
        </w:object>
      </w:r>
      <w:r w:rsidR="002A77D2">
        <w:rPr>
          <w:rFonts w:ascii="Times New Roman" w:hAnsi="Times New Roman" w:cs="Times New Roman"/>
          <w:sz w:val="24"/>
          <w:szCs w:val="24"/>
        </w:rPr>
        <w:t xml:space="preserve">       </w:t>
      </w:r>
      <w:r w:rsidRPr="007C2D2A">
        <w:rPr>
          <w:rFonts w:ascii="Times New Roman" w:hAnsi="Times New Roman" w:cs="Times New Roman"/>
          <w:sz w:val="24"/>
          <w:szCs w:val="24"/>
        </w:rPr>
        <w:t>=</w:t>
      </w:r>
      <w:r w:rsidR="002A77D2">
        <w:rPr>
          <w:rFonts w:ascii="Times New Roman" w:hAnsi="Times New Roman" w:cs="Times New Roman"/>
          <w:sz w:val="24"/>
          <w:szCs w:val="24"/>
        </w:rPr>
        <w:t xml:space="preserve">  </w:t>
      </w:r>
      <w:r w:rsidRPr="007C2D2A">
        <w:rPr>
          <w:rFonts w:ascii="Times New Roman" w:hAnsi="Times New Roman" w:cs="Times New Roman"/>
          <w:sz w:val="24"/>
          <w:szCs w:val="24"/>
        </w:rPr>
        <w:t>1.579kJ/K</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numPr>
          <w:ilvl w:val="0"/>
          <w:numId w:val="26"/>
        </w:numPr>
        <w:tabs>
          <w:tab w:val="clear" w:pos="720"/>
        </w:tabs>
        <w:spacing w:after="0"/>
        <w:ind w:left="360"/>
        <w:jc w:val="both"/>
        <w:rPr>
          <w:rFonts w:ascii="Times New Roman" w:hAnsi="Times New Roman" w:cs="Times New Roman"/>
          <w:sz w:val="24"/>
          <w:szCs w:val="24"/>
        </w:rPr>
      </w:pPr>
      <w:r w:rsidRPr="007C2D2A">
        <w:rPr>
          <w:rFonts w:ascii="Times New Roman" w:hAnsi="Times New Roman" w:cs="Times New Roman"/>
          <w:sz w:val="24"/>
          <w:szCs w:val="24"/>
        </w:rPr>
        <w:t>Two kg-mole of CO</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a pressure of 1.8 bar, 80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is mixed in a thermally insulated vessel with 3 kg-mole of N</w:t>
      </w:r>
      <w:r w:rsidRPr="007C2D2A">
        <w:rPr>
          <w:rFonts w:ascii="Times New Roman" w:hAnsi="Times New Roman" w:cs="Times New Roman"/>
          <w:sz w:val="24"/>
          <w:szCs w:val="24"/>
          <w:vertAlign w:val="subscript"/>
        </w:rPr>
        <w:t>2</w:t>
      </w:r>
      <w:r w:rsidRPr="007C2D2A">
        <w:rPr>
          <w:rFonts w:ascii="Times New Roman" w:hAnsi="Times New Roman" w:cs="Times New Roman"/>
          <w:sz w:val="24"/>
          <w:szCs w:val="24"/>
        </w:rPr>
        <w:t xml:space="preserve"> at 2.2 bar, 60</w:t>
      </w:r>
      <w:r w:rsidRPr="007C2D2A">
        <w:rPr>
          <w:rFonts w:ascii="Times New Roman" w:hAnsi="Times New Roman" w:cs="Times New Roman"/>
          <w:sz w:val="24"/>
          <w:szCs w:val="24"/>
          <w:vertAlign w:val="superscript"/>
        </w:rPr>
        <w:t>0</w:t>
      </w:r>
      <w:r w:rsidRPr="007C2D2A">
        <w:rPr>
          <w:rFonts w:ascii="Times New Roman" w:hAnsi="Times New Roman" w:cs="Times New Roman"/>
          <w:sz w:val="24"/>
          <w:szCs w:val="24"/>
        </w:rPr>
        <w:t>C. When the mixture is at equilibrium, determine the final temperature and pressure and the change in entropy of the mixture. Assume C</w:t>
      </w:r>
      <w:r w:rsidRPr="007C2D2A">
        <w:rPr>
          <w:rFonts w:ascii="Times New Roman" w:hAnsi="Times New Roman" w:cs="Times New Roman"/>
          <w:sz w:val="24"/>
          <w:szCs w:val="24"/>
          <w:vertAlign w:val="subscript"/>
        </w:rPr>
        <w:t>vCO2</w:t>
      </w:r>
      <w:r w:rsidRPr="007C2D2A">
        <w:rPr>
          <w:rFonts w:ascii="Times New Roman" w:hAnsi="Times New Roman" w:cs="Times New Roman"/>
          <w:sz w:val="24"/>
          <w:szCs w:val="24"/>
        </w:rPr>
        <w:t xml:space="preserve"> = 0.653 kJ/kg-K, C</w:t>
      </w:r>
      <w:r w:rsidRPr="007C2D2A">
        <w:rPr>
          <w:rFonts w:ascii="Times New Roman" w:hAnsi="Times New Roman" w:cs="Times New Roman"/>
          <w:sz w:val="24"/>
          <w:szCs w:val="24"/>
          <w:vertAlign w:val="subscript"/>
        </w:rPr>
        <w:t>vN2</w:t>
      </w:r>
      <w:r w:rsidRPr="007C2D2A">
        <w:rPr>
          <w:rFonts w:ascii="Times New Roman" w:hAnsi="Times New Roman" w:cs="Times New Roman"/>
          <w:sz w:val="24"/>
          <w:szCs w:val="24"/>
        </w:rPr>
        <w:t xml:space="preserve"> = 0.741 kJ/kg-K  </w: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Solution: we have,</w:t>
      </w:r>
      <w:r w:rsidRPr="007C2D2A">
        <w:rPr>
          <w:rFonts w:ascii="Times New Roman" w:hAnsi="Times New Roman" w:cs="Times New Roman"/>
          <w:position w:val="-32"/>
          <w:sz w:val="24"/>
          <w:szCs w:val="24"/>
        </w:rPr>
        <w:object w:dxaOrig="3600" w:dyaOrig="760">
          <v:shape id="_x0000_i1452" type="#_x0000_t75" style="width:180.45pt;height:38.35pt" o:ole="">
            <v:imagedata r:id="rId857" o:title=""/>
          </v:shape>
          <o:OLEObject Type="Embed" ProgID="Equation.3" ShapeID="_x0000_i1452" DrawAspect="Content" ObjectID="_1627997662" r:id="rId85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Now the molal specific heats at constant volume of the constituent gases are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6"/>
          <w:sz w:val="24"/>
          <w:szCs w:val="24"/>
        </w:rPr>
        <w:object w:dxaOrig="2260" w:dyaOrig="400">
          <v:shape id="_x0000_i1453" type="#_x0000_t75" style="width:113.15pt;height:19.65pt" o:ole="">
            <v:imagedata r:id="rId859" o:title=""/>
          </v:shape>
          <o:OLEObject Type="Embed" ProgID="Equation.3" ShapeID="_x0000_i1453" DrawAspect="Content" ObjectID="_1627997663" r:id="rId86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44x0.653</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=28.73 kJ/kg-mole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6"/>
          <w:sz w:val="24"/>
          <w:szCs w:val="24"/>
        </w:rPr>
        <w:object w:dxaOrig="2680" w:dyaOrig="400">
          <v:shape id="_x0000_i1454" type="#_x0000_t75" style="width:133.7pt;height:19.65pt" o:ole="">
            <v:imagedata r:id="rId861" o:title=""/>
          </v:shape>
          <o:OLEObject Type="Embed" ProgID="Equation.3" ShapeID="_x0000_i1454" DrawAspect="Content" ObjectID="_1627997664" r:id="rId86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=28x0.741</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=20.75 kJ/kg-mole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24"/>
          <w:sz w:val="24"/>
          <w:szCs w:val="24"/>
        </w:rPr>
        <w:object w:dxaOrig="3720" w:dyaOrig="620">
          <v:shape id="_x0000_i1455" type="#_x0000_t75" style="width:186.1pt;height:30.85pt" o:ole="">
            <v:imagedata r:id="rId863" o:title=""/>
          </v:shape>
          <o:OLEObject Type="Embed" ProgID="Equation.3" ShapeID="_x0000_i1455" DrawAspect="Content" ObjectID="_1627997665" r:id="rId86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t>=342.6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final pressure of the mixture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1359" w:dyaOrig="720">
          <v:shape id="_x0000_i1456" type="#_x0000_t75" style="width:68.25pt;height:36.45pt" o:ole="">
            <v:imagedata r:id="rId865" o:title=""/>
          </v:shape>
          <o:OLEObject Type="Embed" ProgID="Equation.3" ShapeID="_x0000_i1456" DrawAspect="Content" ObjectID="_1627997666" r:id="rId86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volume of the individual gases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4"/>
          <w:sz w:val="24"/>
          <w:szCs w:val="24"/>
        </w:rPr>
        <w:object w:dxaOrig="4480" w:dyaOrig="780">
          <v:shape id="_x0000_i1457" type="#_x0000_t75" style="width:224.4pt;height:39.25pt" o:ole="">
            <v:imagedata r:id="rId867" o:title=""/>
          </v:shape>
          <o:OLEObject Type="Embed" ProgID="Equation.3" ShapeID="_x0000_i1457" DrawAspect="Content" ObjectID="_1627997667" r:id="rId868"/>
        </w:object>
      </w:r>
    </w:p>
    <w:p w:rsidR="007C2D2A" w:rsidRPr="007C2D2A" w:rsidRDefault="007C2D2A" w:rsidP="007C2D2A">
      <w:pPr>
        <w:spacing w:after="0"/>
        <w:jc w:val="both"/>
        <w:rPr>
          <w:rFonts w:ascii="Times New Roman" w:hAnsi="Times New Roman" w:cs="Times New Roman"/>
          <w:sz w:val="24"/>
          <w:szCs w:val="24"/>
        </w:rPr>
      </w:pP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34"/>
          <w:sz w:val="24"/>
          <w:szCs w:val="24"/>
        </w:rPr>
        <w:object w:dxaOrig="4239" w:dyaOrig="780">
          <v:shape id="_x0000_i1458" type="#_x0000_t75" style="width:212.25pt;height:39.25pt" o:ole="">
            <v:imagedata r:id="rId869" o:title=""/>
          </v:shape>
          <o:OLEObject Type="Embed" ProgID="Equation.3" ShapeID="_x0000_i1458" DrawAspect="Content" ObjectID="_1627997668" r:id="rId870"/>
        </w:object>
      </w:r>
    </w:p>
    <w:p w:rsidR="007C2D2A" w:rsidRPr="007C2D2A" w:rsidRDefault="007C2D2A" w:rsidP="007C2D2A">
      <w:pPr>
        <w:spacing w:after="0"/>
        <w:ind w:firstLine="720"/>
        <w:jc w:val="both"/>
        <w:rPr>
          <w:rFonts w:ascii="Times New Roman" w:hAnsi="Times New Roman" w:cs="Times New Roman"/>
          <w:sz w:val="24"/>
          <w:szCs w:val="24"/>
        </w:rPr>
      </w:pPr>
      <w:r w:rsidRPr="007C2D2A">
        <w:rPr>
          <w:rFonts w:ascii="Times New Roman" w:hAnsi="Times New Roman" w:cs="Times New Roman"/>
          <w:position w:val="-14"/>
          <w:sz w:val="24"/>
          <w:szCs w:val="24"/>
        </w:rPr>
        <w:object w:dxaOrig="4520" w:dyaOrig="400">
          <v:shape id="_x0000_i1459" type="#_x0000_t75" style="width:226.3pt;height:19.65pt" o:ole="">
            <v:imagedata r:id="rId871" o:title=""/>
          </v:shape>
          <o:OLEObject Type="Embed" ProgID="Equation.3" ShapeID="_x0000_i1459" DrawAspect="Content" ObjectID="_1627997669" r:id="rId87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the final pressure of the gas mixture is,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24"/>
          <w:sz w:val="24"/>
          <w:szCs w:val="24"/>
        </w:rPr>
        <w:object w:dxaOrig="3280" w:dyaOrig="620">
          <v:shape id="_x0000_i1460" type="#_x0000_t75" style="width:163.65pt;height:30.85pt" o:ole="">
            <v:imagedata r:id="rId873" o:title=""/>
          </v:shape>
          <o:OLEObject Type="Embed" ProgID="Equation.3" ShapeID="_x0000_i1460" DrawAspect="Content" ObjectID="_1627997670" r:id="rId87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 partial pressure of the individual gases,</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840" w:dyaOrig="720">
          <v:shape id="_x0000_i1461" type="#_x0000_t75" style="width:191.7pt;height:36.45pt" o:ole="">
            <v:imagedata r:id="rId875" o:title=""/>
          </v:shape>
          <o:OLEObject Type="Embed" ProgID="Equation.3" ShapeID="_x0000_i1461" DrawAspect="Content" ObjectID="_1627997671" r:id="rId87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30"/>
          <w:sz w:val="24"/>
          <w:szCs w:val="24"/>
        </w:rPr>
        <w:object w:dxaOrig="3640" w:dyaOrig="720">
          <v:shape id="_x0000_i1462" type="#_x0000_t75" style="width:182.35pt;height:36.45pt" o:ole="">
            <v:imagedata r:id="rId877" o:title=""/>
          </v:shape>
          <o:OLEObject Type="Embed" ProgID="Equation.3" ShapeID="_x0000_i1462" DrawAspect="Content" ObjectID="_1627997672" r:id="rId87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Therefore the entropy change of the mixture,</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4"/>
          <w:sz w:val="24"/>
          <w:szCs w:val="24"/>
        </w:rPr>
        <w:object w:dxaOrig="2500" w:dyaOrig="400">
          <v:shape id="_x0000_i1463" type="#_x0000_t75" style="width:125.3pt;height:19.65pt" o:ole="">
            <v:imagedata r:id="rId879" o:title=""/>
          </v:shape>
          <o:OLEObject Type="Embed" ProgID="Equation.3" ShapeID="_x0000_i1463" DrawAspect="Content" ObjectID="_1627997673" r:id="rId880"/>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6"/>
          <w:sz w:val="24"/>
          <w:szCs w:val="24"/>
        </w:rPr>
        <w:object w:dxaOrig="3519" w:dyaOrig="840">
          <v:shape id="_x0000_i1464" type="#_x0000_t75" style="width:175.8pt;height:42.1pt" o:ole="">
            <v:imagedata r:id="rId881" o:title=""/>
          </v:shape>
          <o:OLEObject Type="Embed" ProgID="Equation.3" ShapeID="_x0000_i1464" DrawAspect="Content" ObjectID="_1627997674" r:id="rId88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36"/>
          <w:sz w:val="24"/>
          <w:szCs w:val="24"/>
        </w:rPr>
        <w:object w:dxaOrig="3200" w:dyaOrig="840">
          <v:shape id="_x0000_i1465" type="#_x0000_t75" style="width:159.9pt;height:42.1pt" o:ole="">
            <v:imagedata r:id="rId883" o:title=""/>
          </v:shape>
          <o:OLEObject Type="Embed" ProgID="Equation.3" ShapeID="_x0000_i1465" DrawAspect="Content" ObjectID="_1627997675" r:id="rId88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8"/>
          <w:sz w:val="24"/>
          <w:szCs w:val="24"/>
        </w:rPr>
        <w:object w:dxaOrig="4300" w:dyaOrig="440">
          <v:shape id="_x0000_i1466" type="#_x0000_t75" style="width:215.05pt;height:22.45pt" o:ole="">
            <v:imagedata r:id="rId885" o:title=""/>
          </v:shape>
          <o:OLEObject Type="Embed" ProgID="Equation.3" ShapeID="_x0000_i1466" DrawAspect="Content" ObjectID="_1627997676" r:id="rId886"/>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=37.04 kJ/kg mole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position w:val="-18"/>
          <w:sz w:val="24"/>
          <w:szCs w:val="24"/>
        </w:rPr>
        <w:object w:dxaOrig="4180" w:dyaOrig="440">
          <v:shape id="_x0000_i1467" type="#_x0000_t75" style="width:209.45pt;height:22.45pt" o:ole="">
            <v:imagedata r:id="rId887" o:title=""/>
          </v:shape>
          <o:OLEObject Type="Embed" ProgID="Equation.3" ShapeID="_x0000_i1467" DrawAspect="Content" ObjectID="_1627997677" r:id="rId888"/>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=29.064 kJ/kg mole K</w:t>
      </w:r>
    </w:p>
    <w:p w:rsidR="007C2D2A" w:rsidRPr="007C2D2A" w:rsidRDefault="007C2D2A" w:rsidP="007C2D2A">
      <w:pPr>
        <w:spacing w:after="0"/>
        <w:ind w:left="720"/>
        <w:jc w:val="both"/>
        <w:rPr>
          <w:rFonts w:ascii="Times New Roman" w:hAnsi="Times New Roman" w:cs="Times New Roman"/>
          <w:sz w:val="24"/>
          <w:szCs w:val="24"/>
        </w:rPr>
      </w:pPr>
      <w:r w:rsidRPr="007C2D2A">
        <w:rPr>
          <w:rFonts w:ascii="Times New Roman" w:hAnsi="Times New Roman" w:cs="Times New Roman"/>
          <w:position w:val="-28"/>
          <w:sz w:val="24"/>
          <w:szCs w:val="24"/>
        </w:rPr>
        <w:object w:dxaOrig="4819" w:dyaOrig="680">
          <v:shape id="_x0000_i1468" type="#_x0000_t75" style="width:241.25pt;height:33.65pt" o:ole="">
            <v:imagedata r:id="rId889" o:title=""/>
          </v:shape>
          <o:OLEObject Type="Embed" ProgID="Equation.3" ShapeID="_x0000_i1468" DrawAspect="Content" ObjectID="_1627997678" r:id="rId890"/>
        </w:object>
      </w:r>
      <w:r w:rsidRPr="007C2D2A">
        <w:rPr>
          <w:rFonts w:ascii="Times New Roman" w:hAnsi="Times New Roman" w:cs="Times New Roman"/>
          <w:position w:val="-10"/>
          <w:sz w:val="24"/>
          <w:szCs w:val="24"/>
        </w:rPr>
        <w:object w:dxaOrig="180" w:dyaOrig="340">
          <v:shape id="_x0000_i1469" type="#_x0000_t75" style="width:9.35pt;height:16.85pt" o:ole="">
            <v:imagedata r:id="rId891" o:title=""/>
          </v:shape>
          <o:OLEObject Type="Embed" ProgID="Equation.3" ShapeID="_x0000_i1469" DrawAspect="Content" ObjectID="_1627997679" r:id="rId892"/>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sz w:val="24"/>
          <w:szCs w:val="24"/>
        </w:rPr>
        <w:tab/>
      </w:r>
      <w:r w:rsidRPr="007C2D2A">
        <w:rPr>
          <w:rFonts w:ascii="Times New Roman" w:hAnsi="Times New Roman" w:cs="Times New Roman"/>
          <w:position w:val="-28"/>
          <w:sz w:val="24"/>
          <w:szCs w:val="24"/>
        </w:rPr>
        <w:object w:dxaOrig="3540" w:dyaOrig="680">
          <v:shape id="_x0000_i1470" type="#_x0000_t75" style="width:176.75pt;height:33.65pt" o:ole="">
            <v:imagedata r:id="rId893" o:title=""/>
          </v:shape>
          <o:OLEObject Type="Embed" ProgID="Equation.3" ShapeID="_x0000_i1470" DrawAspect="Content" ObjectID="_1627997680" r:id="rId894"/>
        </w:objec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=2[-1.108+6.659]+3[0.826+4.957]</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r w:rsidRPr="007C2D2A">
        <w:rPr>
          <w:rFonts w:ascii="Times New Roman" w:hAnsi="Times New Roman" w:cs="Times New Roman"/>
          <w:sz w:val="24"/>
          <w:szCs w:val="24"/>
        </w:rPr>
        <w:tab/>
        <w:t xml:space="preserve">      =28.45 kJ/ K</w:t>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sz w:val="24"/>
          <w:szCs w:val="24"/>
        </w:rPr>
        <w:tab/>
      </w:r>
    </w:p>
    <w:p w:rsidR="007C2D2A" w:rsidRPr="007C2D2A" w:rsidRDefault="007C2D2A" w:rsidP="007C2D2A">
      <w:pPr>
        <w:spacing w:after="0"/>
        <w:jc w:val="both"/>
        <w:rPr>
          <w:rFonts w:ascii="Times New Roman" w:hAnsi="Times New Roman" w:cs="Times New Roman"/>
          <w:sz w:val="24"/>
          <w:szCs w:val="24"/>
        </w:rPr>
      </w:pPr>
      <w:r w:rsidRPr="007C2D2A">
        <w:rPr>
          <w:rFonts w:ascii="Times New Roman" w:hAnsi="Times New Roman" w:cs="Times New Roman"/>
          <w:position w:val="-10"/>
          <w:sz w:val="24"/>
          <w:szCs w:val="24"/>
        </w:rPr>
        <w:object w:dxaOrig="180" w:dyaOrig="340">
          <v:shape id="_x0000_i1471" type="#_x0000_t75" style="width:9.35pt;height:16.85pt" o:ole="">
            <v:imagedata r:id="rId891" o:title=""/>
          </v:shape>
          <o:OLEObject Type="Embed" ProgID="Equation.3" ShapeID="_x0000_i1471" DrawAspect="Content" ObjectID="_1627997681" r:id="rId895"/>
        </w:object>
      </w:r>
    </w:p>
    <w:p w:rsidR="00CC2CFA" w:rsidRPr="007C2D2A" w:rsidRDefault="00CC2CFA" w:rsidP="007C2D2A">
      <w:pPr>
        <w:spacing w:after="0"/>
        <w:rPr>
          <w:rFonts w:ascii="Times New Roman" w:hAnsi="Times New Roman" w:cs="Times New Roman"/>
          <w:sz w:val="24"/>
          <w:szCs w:val="24"/>
        </w:rPr>
      </w:pPr>
    </w:p>
    <w:sectPr w:rsidR="00CC2CFA" w:rsidRPr="007C2D2A" w:rsidSect="001D3771">
      <w:headerReference w:type="default" r:id="rId896"/>
      <w:footerReference w:type="default" r:id="rId897"/>
      <w:pgSz w:w="12240" w:h="15840"/>
      <w:pgMar w:top="1152" w:right="1152"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1CE" w:rsidRDefault="00F941CE" w:rsidP="0087366E">
      <w:pPr>
        <w:spacing w:after="0" w:line="240" w:lineRule="auto"/>
      </w:pPr>
      <w:r>
        <w:separator/>
      </w:r>
    </w:p>
  </w:endnote>
  <w:endnote w:type="continuationSeparator" w:id="1">
    <w:p w:rsidR="00F941CE" w:rsidRDefault="00F941CE" w:rsidP="00873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B69" w:rsidRDefault="002A0B69">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B11E9E" w:rsidRPr="00B11E9E">
        <w:rPr>
          <w:rFonts w:asciiTheme="majorHAnsi" w:hAnsiTheme="majorHAnsi"/>
          <w:noProof/>
        </w:rPr>
        <w:t>1</w:t>
      </w:r>
    </w:fldSimple>
  </w:p>
  <w:p w:rsidR="0087366E" w:rsidRDefault="008736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1CE" w:rsidRDefault="00F941CE" w:rsidP="0087366E">
      <w:pPr>
        <w:spacing w:after="0" w:line="240" w:lineRule="auto"/>
      </w:pPr>
      <w:r>
        <w:separator/>
      </w:r>
    </w:p>
  </w:footnote>
  <w:footnote w:type="continuationSeparator" w:id="1">
    <w:p w:rsidR="00F941CE" w:rsidRDefault="00F941CE" w:rsidP="00873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Title"/>
      <w:id w:val="77738743"/>
      <w:placeholder>
        <w:docPart w:val="66682EE50E014A4C985768CB6BAADA8F"/>
      </w:placeholder>
      <w:dataBinding w:prefixMappings="xmlns:ns0='http://schemas.openxmlformats.org/package/2006/metadata/core-properties' xmlns:ns1='http://purl.org/dc/elements/1.1/'" w:xpath="/ns0:coreProperties[1]/ns1:title[1]" w:storeItemID="{6C3C8BC8-F283-45AE-878A-BAB7291924A1}"/>
      <w:text/>
    </w:sdtPr>
    <w:sdtContent>
      <w:p w:rsidR="0087366E" w:rsidRDefault="0087366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87366E">
          <w:rPr>
            <w:rFonts w:asciiTheme="majorHAnsi" w:eastAsiaTheme="majorEastAsia" w:hAnsiTheme="majorHAnsi" w:cstheme="majorBidi"/>
            <w:sz w:val="20"/>
            <w:szCs w:val="20"/>
          </w:rPr>
          <w:t>DEPARTMENT OF MECHANICAL ENGINEERING</w:t>
        </w:r>
      </w:p>
    </w:sdtContent>
  </w:sdt>
  <w:p w:rsidR="0087366E" w:rsidRDefault="008736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8A4"/>
    <w:multiLevelType w:val="hybridMultilevel"/>
    <w:tmpl w:val="8EEC6B2C"/>
    <w:lvl w:ilvl="0" w:tplc="580425E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1B2E69"/>
    <w:multiLevelType w:val="hybridMultilevel"/>
    <w:tmpl w:val="5E345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2709D0"/>
    <w:multiLevelType w:val="hybridMultilevel"/>
    <w:tmpl w:val="664E29F6"/>
    <w:lvl w:ilvl="0" w:tplc="A7EEC65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244772"/>
    <w:multiLevelType w:val="hybridMultilevel"/>
    <w:tmpl w:val="6C36D9F0"/>
    <w:lvl w:ilvl="0" w:tplc="9C003866">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778E284E">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762ABB"/>
    <w:multiLevelType w:val="hybridMultilevel"/>
    <w:tmpl w:val="0ED44B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E02ECB"/>
    <w:multiLevelType w:val="hybridMultilevel"/>
    <w:tmpl w:val="953ED172"/>
    <w:lvl w:ilvl="0" w:tplc="8082971A">
      <w:start w:val="1"/>
      <w:numFmt w:val="lowerRoman"/>
      <w:lvlText w:val="%1)"/>
      <w:lvlJc w:val="left"/>
      <w:pPr>
        <w:tabs>
          <w:tab w:val="num" w:pos="1080"/>
        </w:tabs>
        <w:ind w:left="1080" w:hanging="720"/>
      </w:pPr>
      <w:rPr>
        <w:rFonts w:hint="default"/>
      </w:rPr>
    </w:lvl>
    <w:lvl w:ilvl="1" w:tplc="F27C3D34">
      <w:start w:val="1"/>
      <w:numFmt w:val="decimal"/>
      <w:lvlText w:val="%2."/>
      <w:lvlJc w:val="left"/>
      <w:pPr>
        <w:tabs>
          <w:tab w:val="num" w:pos="1440"/>
        </w:tabs>
        <w:ind w:left="1440" w:hanging="360"/>
      </w:pPr>
      <w:rPr>
        <w:rFonts w:hint="default"/>
      </w:rPr>
    </w:lvl>
    <w:lvl w:ilvl="2" w:tplc="BB6A72FE">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3821CC"/>
    <w:multiLevelType w:val="hybridMultilevel"/>
    <w:tmpl w:val="A808A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6529B6"/>
    <w:multiLevelType w:val="hybridMultilevel"/>
    <w:tmpl w:val="B068FAC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BBA5BE3"/>
    <w:multiLevelType w:val="hybridMultilevel"/>
    <w:tmpl w:val="5E9E2D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074103"/>
    <w:multiLevelType w:val="hybridMultilevel"/>
    <w:tmpl w:val="EA066B5C"/>
    <w:lvl w:ilvl="0" w:tplc="9B2450D2">
      <w:start w:val="1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1D5F077A"/>
    <w:multiLevelType w:val="hybridMultilevel"/>
    <w:tmpl w:val="FB1E672C"/>
    <w:lvl w:ilvl="0" w:tplc="0409000F">
      <w:start w:val="1"/>
      <w:numFmt w:val="decimal"/>
      <w:lvlText w:val="%1."/>
      <w:lvlJc w:val="left"/>
      <w:pPr>
        <w:tabs>
          <w:tab w:val="num" w:pos="720"/>
        </w:tabs>
        <w:ind w:left="720" w:hanging="360"/>
      </w:pPr>
      <w:rPr>
        <w:rFonts w:hint="default"/>
      </w:rPr>
    </w:lvl>
    <w:lvl w:ilvl="1" w:tplc="9FE8FDB8">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360D2E"/>
    <w:multiLevelType w:val="hybridMultilevel"/>
    <w:tmpl w:val="F21004A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B312D3"/>
    <w:multiLevelType w:val="hybridMultilevel"/>
    <w:tmpl w:val="2696CB7C"/>
    <w:lvl w:ilvl="0" w:tplc="4656C80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DA20B9"/>
    <w:multiLevelType w:val="hybridMultilevel"/>
    <w:tmpl w:val="3ACC1716"/>
    <w:lvl w:ilvl="0" w:tplc="021891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BF38ED"/>
    <w:multiLevelType w:val="hybridMultilevel"/>
    <w:tmpl w:val="4B22E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A14FB3"/>
    <w:multiLevelType w:val="hybridMultilevel"/>
    <w:tmpl w:val="9098B0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6C4369"/>
    <w:multiLevelType w:val="hybridMultilevel"/>
    <w:tmpl w:val="480688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F007A9"/>
    <w:multiLevelType w:val="hybridMultilevel"/>
    <w:tmpl w:val="67EAD8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A27AD3"/>
    <w:multiLevelType w:val="hybridMultilevel"/>
    <w:tmpl w:val="2CD65E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2D07593"/>
    <w:multiLevelType w:val="hybridMultilevel"/>
    <w:tmpl w:val="4364D504"/>
    <w:lvl w:ilvl="0" w:tplc="6C2A06E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6D2B15"/>
    <w:multiLevelType w:val="hybridMultilevel"/>
    <w:tmpl w:val="BE0C5622"/>
    <w:lvl w:ilvl="0" w:tplc="D99E3E5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45787C"/>
    <w:multiLevelType w:val="hybridMultilevel"/>
    <w:tmpl w:val="FA24D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FA59D0"/>
    <w:multiLevelType w:val="hybridMultilevel"/>
    <w:tmpl w:val="80F83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508534A"/>
    <w:multiLevelType w:val="hybridMultilevel"/>
    <w:tmpl w:val="8A846586"/>
    <w:lvl w:ilvl="0" w:tplc="5C30F1BC">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3FEC8C48">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A071213"/>
    <w:multiLevelType w:val="hybridMultilevel"/>
    <w:tmpl w:val="1C7885F2"/>
    <w:lvl w:ilvl="0" w:tplc="F8BE3118">
      <w:start w:val="1"/>
      <w:numFmt w:val="decimal"/>
      <w:lvlText w:val="%1."/>
      <w:lvlJc w:val="left"/>
      <w:pPr>
        <w:tabs>
          <w:tab w:val="num" w:pos="720"/>
        </w:tabs>
        <w:ind w:left="720" w:hanging="360"/>
      </w:pPr>
      <w:rPr>
        <w:rFonts w:ascii="Arial" w:hAnsi="Arial" w:cs="Arial"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ACB7416"/>
    <w:multiLevelType w:val="hybridMultilevel"/>
    <w:tmpl w:val="5C861A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A117A6"/>
    <w:multiLevelType w:val="hybridMultilevel"/>
    <w:tmpl w:val="33BE594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33650D7"/>
    <w:multiLevelType w:val="hybridMultilevel"/>
    <w:tmpl w:val="BA32B0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57A5294"/>
    <w:multiLevelType w:val="hybridMultilevel"/>
    <w:tmpl w:val="4E684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F75D15"/>
    <w:multiLevelType w:val="hybridMultilevel"/>
    <w:tmpl w:val="3B22D106"/>
    <w:lvl w:ilvl="0" w:tplc="52723532">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5325D09"/>
    <w:multiLevelType w:val="hybridMultilevel"/>
    <w:tmpl w:val="D8C6B380"/>
    <w:lvl w:ilvl="0" w:tplc="C0B6884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4"/>
  </w:num>
  <w:num w:numId="3">
    <w:abstractNumId w:val="21"/>
  </w:num>
  <w:num w:numId="4">
    <w:abstractNumId w:val="22"/>
  </w:num>
  <w:num w:numId="5">
    <w:abstractNumId w:val="30"/>
  </w:num>
  <w:num w:numId="6">
    <w:abstractNumId w:val="8"/>
  </w:num>
  <w:num w:numId="7">
    <w:abstractNumId w:val="9"/>
  </w:num>
  <w:num w:numId="8">
    <w:abstractNumId w:val="4"/>
  </w:num>
  <w:num w:numId="9">
    <w:abstractNumId w:val="26"/>
  </w:num>
  <w:num w:numId="10">
    <w:abstractNumId w:val="12"/>
  </w:num>
  <w:num w:numId="11">
    <w:abstractNumId w:val="23"/>
  </w:num>
  <w:num w:numId="12">
    <w:abstractNumId w:val="11"/>
  </w:num>
  <w:num w:numId="13">
    <w:abstractNumId w:val="3"/>
  </w:num>
  <w:num w:numId="14">
    <w:abstractNumId w:val="13"/>
  </w:num>
  <w:num w:numId="15">
    <w:abstractNumId w:val="29"/>
  </w:num>
  <w:num w:numId="16">
    <w:abstractNumId w:val="17"/>
  </w:num>
  <w:num w:numId="17">
    <w:abstractNumId w:val="0"/>
  </w:num>
  <w:num w:numId="18">
    <w:abstractNumId w:val="25"/>
  </w:num>
  <w:num w:numId="19">
    <w:abstractNumId w:val="2"/>
  </w:num>
  <w:num w:numId="20">
    <w:abstractNumId w:val="10"/>
  </w:num>
  <w:num w:numId="21">
    <w:abstractNumId w:val="19"/>
  </w:num>
  <w:num w:numId="22">
    <w:abstractNumId w:val="7"/>
  </w:num>
  <w:num w:numId="23">
    <w:abstractNumId w:val="18"/>
  </w:num>
  <w:num w:numId="24">
    <w:abstractNumId w:val="1"/>
  </w:num>
  <w:num w:numId="25">
    <w:abstractNumId w:val="28"/>
  </w:num>
  <w:num w:numId="26">
    <w:abstractNumId w:val="27"/>
  </w:num>
  <w:num w:numId="27">
    <w:abstractNumId w:val="16"/>
  </w:num>
  <w:num w:numId="28">
    <w:abstractNumId w:val="6"/>
  </w:num>
  <w:num w:numId="29">
    <w:abstractNumId w:val="14"/>
  </w:num>
  <w:num w:numId="30">
    <w:abstractNumId w:val="20"/>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7C2D2A"/>
    <w:rsid w:val="00001FF5"/>
    <w:rsid w:val="001D3771"/>
    <w:rsid w:val="00243CC6"/>
    <w:rsid w:val="00244D87"/>
    <w:rsid w:val="0027117A"/>
    <w:rsid w:val="00274D6F"/>
    <w:rsid w:val="002A0B69"/>
    <w:rsid w:val="002A77D2"/>
    <w:rsid w:val="002B126A"/>
    <w:rsid w:val="00323735"/>
    <w:rsid w:val="003A2983"/>
    <w:rsid w:val="0056731E"/>
    <w:rsid w:val="00572C2F"/>
    <w:rsid w:val="005E69DC"/>
    <w:rsid w:val="00747D58"/>
    <w:rsid w:val="00794347"/>
    <w:rsid w:val="007969B5"/>
    <w:rsid w:val="007C2D2A"/>
    <w:rsid w:val="0087366E"/>
    <w:rsid w:val="008810E3"/>
    <w:rsid w:val="009B23AB"/>
    <w:rsid w:val="009C4606"/>
    <w:rsid w:val="009F45E3"/>
    <w:rsid w:val="00B11E9E"/>
    <w:rsid w:val="00CC2CFA"/>
    <w:rsid w:val="00E92DC4"/>
    <w:rsid w:val="00EB5CF5"/>
    <w:rsid w:val="00F04BEB"/>
    <w:rsid w:val="00F941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D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C2D2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C2D2A"/>
    <w:rPr>
      <w:rFonts w:ascii="Times New Roman" w:eastAsia="Times New Roman" w:hAnsi="Times New Roman" w:cs="Times New Roman"/>
      <w:sz w:val="24"/>
      <w:szCs w:val="24"/>
    </w:rPr>
  </w:style>
  <w:style w:type="character" w:styleId="PageNumber">
    <w:name w:val="page number"/>
    <w:basedOn w:val="DefaultParagraphFont"/>
    <w:rsid w:val="007C2D2A"/>
  </w:style>
  <w:style w:type="table" w:styleId="TableGrid">
    <w:name w:val="Table Grid"/>
    <w:basedOn w:val="TableNormal"/>
    <w:rsid w:val="007C2D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2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D2A"/>
    <w:rPr>
      <w:rFonts w:ascii="Tahoma" w:hAnsi="Tahoma" w:cs="Tahoma"/>
      <w:sz w:val="16"/>
      <w:szCs w:val="16"/>
    </w:rPr>
  </w:style>
  <w:style w:type="paragraph" w:styleId="Header">
    <w:name w:val="header"/>
    <w:basedOn w:val="Normal"/>
    <w:link w:val="HeaderChar"/>
    <w:uiPriority w:val="99"/>
    <w:unhideWhenUsed/>
    <w:rsid w:val="00873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66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3.bin"/><Relationship Id="rId769" Type="http://schemas.openxmlformats.org/officeDocument/2006/relationships/image" Target="media/image382.wmf"/><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oleObject" Target="embeddings/oleObject263.bin"/><Relationship Id="rId629" Type="http://schemas.openxmlformats.org/officeDocument/2006/relationships/oleObject" Target="embeddings/oleObject312.bin"/><Relationship Id="rId170" Type="http://schemas.openxmlformats.org/officeDocument/2006/relationships/oleObject" Target="embeddings/oleObject81.bin"/><Relationship Id="rId836" Type="http://schemas.openxmlformats.org/officeDocument/2006/relationships/oleObject" Target="embeddings/oleObject416.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image" Target="media/image268.wmf"/><Relationship Id="rId181" Type="http://schemas.openxmlformats.org/officeDocument/2006/relationships/image" Target="media/image87.wmf"/><Relationship Id="rId402" Type="http://schemas.openxmlformats.org/officeDocument/2006/relationships/image" Target="media/image198.wmf"/><Relationship Id="rId847" Type="http://schemas.openxmlformats.org/officeDocument/2006/relationships/image" Target="media/image420.wmf"/><Relationship Id="rId279" Type="http://schemas.openxmlformats.org/officeDocument/2006/relationships/oleObject" Target="embeddings/oleObject137.bin"/><Relationship Id="rId486" Type="http://schemas.openxmlformats.org/officeDocument/2006/relationships/image" Target="media/image241.wmf"/><Relationship Id="rId693" Type="http://schemas.openxmlformats.org/officeDocument/2006/relationships/oleObject" Target="embeddings/oleObject344.bin"/><Relationship Id="rId707" Type="http://schemas.openxmlformats.org/officeDocument/2006/relationships/oleObject" Target="embeddings/oleObject351.bin"/><Relationship Id="rId43" Type="http://schemas.openxmlformats.org/officeDocument/2006/relationships/oleObject" Target="embeddings/oleObject18.bin"/><Relationship Id="rId139" Type="http://schemas.openxmlformats.org/officeDocument/2006/relationships/image" Target="media/image68.wmf"/><Relationship Id="rId346" Type="http://schemas.openxmlformats.org/officeDocument/2006/relationships/oleObject" Target="embeddings/oleObject171.bin"/><Relationship Id="rId553" Type="http://schemas.openxmlformats.org/officeDocument/2006/relationships/oleObject" Target="embeddings/oleObject274.bin"/><Relationship Id="rId760" Type="http://schemas.openxmlformats.org/officeDocument/2006/relationships/oleObject" Target="embeddings/oleObject377.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4.bin"/><Relationship Id="rId858" Type="http://schemas.openxmlformats.org/officeDocument/2006/relationships/oleObject" Target="embeddings/oleObject427.bin"/><Relationship Id="rId497" Type="http://schemas.openxmlformats.org/officeDocument/2006/relationships/oleObject" Target="embeddings/oleObject245.bin"/><Relationship Id="rId620" Type="http://schemas.openxmlformats.org/officeDocument/2006/relationships/image" Target="media/image307.wmf"/><Relationship Id="rId718" Type="http://schemas.openxmlformats.org/officeDocument/2006/relationships/image" Target="media/image356.wmf"/><Relationship Id="rId357" Type="http://schemas.openxmlformats.org/officeDocument/2006/relationships/image" Target="media/image175.wmf"/><Relationship Id="rId54" Type="http://schemas.openxmlformats.org/officeDocument/2006/relationships/image" Target="media/image25.wmf"/><Relationship Id="rId217" Type="http://schemas.openxmlformats.org/officeDocument/2006/relationships/image" Target="media/image105.wmf"/><Relationship Id="rId564" Type="http://schemas.openxmlformats.org/officeDocument/2006/relationships/image" Target="media/image279.wmf"/><Relationship Id="rId771" Type="http://schemas.openxmlformats.org/officeDocument/2006/relationships/image" Target="media/image383.wmf"/><Relationship Id="rId869" Type="http://schemas.openxmlformats.org/officeDocument/2006/relationships/image" Target="media/image431.wmf"/><Relationship Id="rId424" Type="http://schemas.openxmlformats.org/officeDocument/2006/relationships/image" Target="media/image209.wmf"/><Relationship Id="rId631" Type="http://schemas.openxmlformats.org/officeDocument/2006/relationships/oleObject" Target="embeddings/oleObject313.bin"/><Relationship Id="rId729" Type="http://schemas.openxmlformats.org/officeDocument/2006/relationships/oleObject" Target="embeddings/oleObject362.bin"/><Relationship Id="rId270" Type="http://schemas.openxmlformats.org/officeDocument/2006/relationships/image" Target="media/image132.wmf"/><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82.bin"/><Relationship Id="rId575" Type="http://schemas.openxmlformats.org/officeDocument/2006/relationships/oleObject" Target="embeddings/oleObject285.bin"/><Relationship Id="rId782" Type="http://schemas.openxmlformats.org/officeDocument/2006/relationships/oleObject" Target="embeddings/oleObject388.bin"/><Relationship Id="rId228" Type="http://schemas.openxmlformats.org/officeDocument/2006/relationships/oleObject" Target="embeddings/oleObject112.bin"/><Relationship Id="rId435" Type="http://schemas.openxmlformats.org/officeDocument/2006/relationships/oleObject" Target="embeddings/oleObject215.bin"/><Relationship Id="rId642" Type="http://schemas.openxmlformats.org/officeDocument/2006/relationships/image" Target="media/image318.wmf"/><Relationship Id="rId281" Type="http://schemas.openxmlformats.org/officeDocument/2006/relationships/oleObject" Target="embeddings/oleObject138.bin"/><Relationship Id="rId502" Type="http://schemas.openxmlformats.org/officeDocument/2006/relationships/oleObject" Target="embeddings/oleObject248.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image" Target="media/image186.wmf"/><Relationship Id="rId586" Type="http://schemas.openxmlformats.org/officeDocument/2006/relationships/image" Target="media/image290.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image" Target="media/image1.png"/><Relationship Id="rId239" Type="http://schemas.openxmlformats.org/officeDocument/2006/relationships/oleObject" Target="embeddings/oleObject117.bin"/><Relationship Id="rId446" Type="http://schemas.openxmlformats.org/officeDocument/2006/relationships/oleObject" Target="embeddings/oleObject220.bin"/><Relationship Id="rId653" Type="http://schemas.openxmlformats.org/officeDocument/2006/relationships/oleObject" Target="embeddings/oleObject324.bin"/><Relationship Id="rId292" Type="http://schemas.openxmlformats.org/officeDocument/2006/relationships/image" Target="media/image143.wmf"/><Relationship Id="rId306" Type="http://schemas.openxmlformats.org/officeDocument/2006/relationships/oleObject" Target="embeddings/oleObject151.bin"/><Relationship Id="rId860" Type="http://schemas.openxmlformats.org/officeDocument/2006/relationships/oleObject" Target="embeddings/oleObject428.bin"/><Relationship Id="rId87" Type="http://schemas.openxmlformats.org/officeDocument/2006/relationships/image" Target="media/image42.wmf"/><Relationship Id="rId513" Type="http://schemas.openxmlformats.org/officeDocument/2006/relationships/image" Target="media/image254.wmf"/><Relationship Id="rId597" Type="http://schemas.openxmlformats.org/officeDocument/2006/relationships/oleObject" Target="embeddings/oleObject296.bin"/><Relationship Id="rId720" Type="http://schemas.openxmlformats.org/officeDocument/2006/relationships/image" Target="media/image357.wmf"/><Relationship Id="rId818" Type="http://schemas.openxmlformats.org/officeDocument/2006/relationships/oleObject" Target="embeddings/oleObject406.bin"/><Relationship Id="rId152" Type="http://schemas.openxmlformats.org/officeDocument/2006/relationships/oleObject" Target="embeddings/oleObject72.bin"/><Relationship Id="rId457" Type="http://schemas.openxmlformats.org/officeDocument/2006/relationships/oleObject" Target="embeddings/oleObject225.bin"/><Relationship Id="rId261" Type="http://schemas.openxmlformats.org/officeDocument/2006/relationships/oleObject" Target="embeddings/oleObject128.bin"/><Relationship Id="rId499" Type="http://schemas.openxmlformats.org/officeDocument/2006/relationships/image" Target="media/image247.wmf"/><Relationship Id="rId664" Type="http://schemas.openxmlformats.org/officeDocument/2006/relationships/image" Target="media/image329.wmf"/><Relationship Id="rId871" Type="http://schemas.openxmlformats.org/officeDocument/2006/relationships/image" Target="media/image432.wmf"/><Relationship Id="rId14" Type="http://schemas.openxmlformats.org/officeDocument/2006/relationships/image" Target="media/image5.wmf"/><Relationship Id="rId56" Type="http://schemas.openxmlformats.org/officeDocument/2006/relationships/image" Target="media/image26.png"/><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image" Target="media/image259.wmf"/><Relationship Id="rId566" Type="http://schemas.openxmlformats.org/officeDocument/2006/relationships/image" Target="media/image280.wmf"/><Relationship Id="rId731" Type="http://schemas.openxmlformats.org/officeDocument/2006/relationships/oleObject" Target="embeddings/oleObject363.bin"/><Relationship Id="rId773" Type="http://schemas.openxmlformats.org/officeDocument/2006/relationships/image" Target="media/image384.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6.wmf"/><Relationship Id="rId370" Type="http://schemas.openxmlformats.org/officeDocument/2006/relationships/oleObject" Target="embeddings/oleObject183.bin"/><Relationship Id="rId426" Type="http://schemas.openxmlformats.org/officeDocument/2006/relationships/image" Target="media/image210.wmf"/><Relationship Id="rId633" Type="http://schemas.openxmlformats.org/officeDocument/2006/relationships/oleObject" Target="embeddings/oleObject314.bin"/><Relationship Id="rId829" Type="http://schemas.openxmlformats.org/officeDocument/2006/relationships/image" Target="media/image411.wmf"/><Relationship Id="rId230" Type="http://schemas.openxmlformats.org/officeDocument/2006/relationships/image" Target="media/image112.wmf"/><Relationship Id="rId468" Type="http://schemas.openxmlformats.org/officeDocument/2006/relationships/image" Target="media/image232.wmf"/><Relationship Id="rId675" Type="http://schemas.openxmlformats.org/officeDocument/2006/relationships/oleObject" Target="embeddings/oleObject335.bin"/><Relationship Id="rId840" Type="http://schemas.openxmlformats.org/officeDocument/2006/relationships/oleObject" Target="embeddings/oleObject418.bin"/><Relationship Id="rId882" Type="http://schemas.openxmlformats.org/officeDocument/2006/relationships/oleObject" Target="embeddings/oleObject439.bin"/><Relationship Id="rId25" Type="http://schemas.openxmlformats.org/officeDocument/2006/relationships/oleObject" Target="embeddings/oleObject9.bin"/><Relationship Id="rId67" Type="http://schemas.openxmlformats.org/officeDocument/2006/relationships/image" Target="media/image32.wmf"/><Relationship Id="rId272" Type="http://schemas.openxmlformats.org/officeDocument/2006/relationships/image" Target="media/image133.wmf"/><Relationship Id="rId328" Type="http://schemas.openxmlformats.org/officeDocument/2006/relationships/oleObject" Target="embeddings/oleObject162.bin"/><Relationship Id="rId535" Type="http://schemas.openxmlformats.org/officeDocument/2006/relationships/oleObject" Target="embeddings/oleObject265.bin"/><Relationship Id="rId577" Type="http://schemas.openxmlformats.org/officeDocument/2006/relationships/oleObject" Target="embeddings/oleObject286.bin"/><Relationship Id="rId700" Type="http://schemas.openxmlformats.org/officeDocument/2006/relationships/image" Target="media/image347.wmf"/><Relationship Id="rId742" Type="http://schemas.openxmlformats.org/officeDocument/2006/relationships/oleObject" Target="embeddings/oleObject368.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image" Target="media/image298.wmf"/><Relationship Id="rId784" Type="http://schemas.openxmlformats.org/officeDocument/2006/relationships/oleObject" Target="embeddings/oleObject389.bin"/><Relationship Id="rId241" Type="http://schemas.openxmlformats.org/officeDocument/2006/relationships/oleObject" Target="embeddings/oleObject118.bin"/><Relationship Id="rId437" Type="http://schemas.openxmlformats.org/officeDocument/2006/relationships/oleObject" Target="embeddings/oleObject216.bin"/><Relationship Id="rId479" Type="http://schemas.openxmlformats.org/officeDocument/2006/relationships/oleObject" Target="embeddings/oleObject236.bin"/><Relationship Id="rId644" Type="http://schemas.openxmlformats.org/officeDocument/2006/relationships/image" Target="media/image319.wmf"/><Relationship Id="rId686" Type="http://schemas.openxmlformats.org/officeDocument/2006/relationships/image" Target="media/image340.wmf"/><Relationship Id="rId851" Type="http://schemas.openxmlformats.org/officeDocument/2006/relationships/image" Target="media/image422.wmf"/><Relationship Id="rId893" Type="http://schemas.openxmlformats.org/officeDocument/2006/relationships/image" Target="media/image443.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image" Target="media/image166.wmf"/><Relationship Id="rId490" Type="http://schemas.openxmlformats.org/officeDocument/2006/relationships/image" Target="media/image243.wmf"/><Relationship Id="rId504" Type="http://schemas.openxmlformats.org/officeDocument/2006/relationships/oleObject" Target="embeddings/oleObject249.bin"/><Relationship Id="rId546" Type="http://schemas.openxmlformats.org/officeDocument/2006/relationships/image" Target="media/image270.wmf"/><Relationship Id="rId711" Type="http://schemas.openxmlformats.org/officeDocument/2006/relationships/oleObject" Target="embeddings/oleObject353.bin"/><Relationship Id="rId753" Type="http://schemas.openxmlformats.org/officeDocument/2006/relationships/image" Target="media/image374.wmf"/><Relationship Id="rId78" Type="http://schemas.openxmlformats.org/officeDocument/2006/relationships/oleObject" Target="embeddings/oleObject35.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89.wmf"/><Relationship Id="rId350" Type="http://schemas.openxmlformats.org/officeDocument/2006/relationships/oleObject" Target="embeddings/oleObject173.bin"/><Relationship Id="rId406" Type="http://schemas.openxmlformats.org/officeDocument/2006/relationships/image" Target="media/image200.wmf"/><Relationship Id="rId588" Type="http://schemas.openxmlformats.org/officeDocument/2006/relationships/image" Target="media/image291.wmf"/><Relationship Id="rId795" Type="http://schemas.openxmlformats.org/officeDocument/2006/relationships/image" Target="media/image395.wmf"/><Relationship Id="rId809" Type="http://schemas.openxmlformats.org/officeDocument/2006/relationships/image" Target="media/image402.wmf"/><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oleObject" Target="embeddings/oleObject194.bin"/><Relationship Id="rId448" Type="http://schemas.openxmlformats.org/officeDocument/2006/relationships/oleObject" Target="embeddings/oleObject221.bin"/><Relationship Id="rId613" Type="http://schemas.openxmlformats.org/officeDocument/2006/relationships/oleObject" Target="embeddings/oleObject304.bin"/><Relationship Id="rId655" Type="http://schemas.openxmlformats.org/officeDocument/2006/relationships/oleObject" Target="embeddings/oleObject325.bin"/><Relationship Id="rId697" Type="http://schemas.openxmlformats.org/officeDocument/2006/relationships/oleObject" Target="embeddings/oleObject346.bin"/><Relationship Id="rId820" Type="http://schemas.openxmlformats.org/officeDocument/2006/relationships/oleObject" Target="embeddings/oleObject407.bin"/><Relationship Id="rId862" Type="http://schemas.openxmlformats.org/officeDocument/2006/relationships/oleObject" Target="embeddings/oleObject429.bin"/><Relationship Id="rId252" Type="http://schemas.openxmlformats.org/officeDocument/2006/relationships/image" Target="media/image123.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55.wmf"/><Relationship Id="rId722" Type="http://schemas.openxmlformats.org/officeDocument/2006/relationships/image" Target="media/image358.wmf"/><Relationship Id="rId47" Type="http://schemas.openxmlformats.org/officeDocument/2006/relationships/oleObject" Target="embeddings/oleObject20.bin"/><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7.wmf"/><Relationship Id="rId557" Type="http://schemas.openxmlformats.org/officeDocument/2006/relationships/oleObject" Target="embeddings/oleObject276.bin"/><Relationship Id="rId599" Type="http://schemas.openxmlformats.org/officeDocument/2006/relationships/oleObject" Target="embeddings/oleObject297.bin"/><Relationship Id="rId764" Type="http://schemas.openxmlformats.org/officeDocument/2006/relationships/oleObject" Target="embeddings/oleObject379.bin"/><Relationship Id="rId196" Type="http://schemas.openxmlformats.org/officeDocument/2006/relationships/oleObject" Target="embeddings/oleObject96.bin"/><Relationship Id="rId417" Type="http://schemas.openxmlformats.org/officeDocument/2006/relationships/oleObject" Target="embeddings/oleObject206.bin"/><Relationship Id="rId459" Type="http://schemas.openxmlformats.org/officeDocument/2006/relationships/oleObject" Target="embeddings/oleObject226.bin"/><Relationship Id="rId624" Type="http://schemas.openxmlformats.org/officeDocument/2006/relationships/image" Target="media/image309.wmf"/><Relationship Id="rId666" Type="http://schemas.openxmlformats.org/officeDocument/2006/relationships/image" Target="media/image330.wmf"/><Relationship Id="rId831" Type="http://schemas.openxmlformats.org/officeDocument/2006/relationships/image" Target="media/image412.wmf"/><Relationship Id="rId873" Type="http://schemas.openxmlformats.org/officeDocument/2006/relationships/image" Target="media/image433.wmf"/><Relationship Id="rId16" Type="http://schemas.openxmlformats.org/officeDocument/2006/relationships/image" Target="media/image6.wmf"/><Relationship Id="rId221" Type="http://schemas.openxmlformats.org/officeDocument/2006/relationships/image" Target="media/image107.wmf"/><Relationship Id="rId263" Type="http://schemas.openxmlformats.org/officeDocument/2006/relationships/oleObject" Target="embeddings/oleObject129.bin"/><Relationship Id="rId319" Type="http://schemas.openxmlformats.org/officeDocument/2006/relationships/image" Target="media/image156.wmf"/><Relationship Id="rId470" Type="http://schemas.openxmlformats.org/officeDocument/2006/relationships/image" Target="media/image233.wmf"/><Relationship Id="rId526" Type="http://schemas.openxmlformats.org/officeDocument/2006/relationships/image" Target="media/image260.wmf"/><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63.bin"/><Relationship Id="rId568" Type="http://schemas.openxmlformats.org/officeDocument/2006/relationships/image" Target="media/image281.wmf"/><Relationship Id="rId733" Type="http://schemas.openxmlformats.org/officeDocument/2006/relationships/image" Target="media/image364.wmf"/><Relationship Id="rId775" Type="http://schemas.openxmlformats.org/officeDocument/2006/relationships/image" Target="media/image385.wmf"/><Relationship Id="rId165" Type="http://schemas.openxmlformats.org/officeDocument/2006/relationships/image" Target="media/image81.wmf"/><Relationship Id="rId372" Type="http://schemas.openxmlformats.org/officeDocument/2006/relationships/oleObject" Target="embeddings/oleObject184.bin"/><Relationship Id="rId428" Type="http://schemas.openxmlformats.org/officeDocument/2006/relationships/image" Target="media/image211.wmf"/><Relationship Id="rId635" Type="http://schemas.openxmlformats.org/officeDocument/2006/relationships/oleObject" Target="embeddings/oleObject315.bin"/><Relationship Id="rId677" Type="http://schemas.openxmlformats.org/officeDocument/2006/relationships/oleObject" Target="embeddings/oleObject336.bin"/><Relationship Id="rId800" Type="http://schemas.openxmlformats.org/officeDocument/2006/relationships/oleObject" Target="embeddings/oleObject397.bin"/><Relationship Id="rId842" Type="http://schemas.openxmlformats.org/officeDocument/2006/relationships/oleObject" Target="embeddings/oleObject419.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8.wmf"/><Relationship Id="rId884" Type="http://schemas.openxmlformats.org/officeDocument/2006/relationships/oleObject" Target="embeddings/oleObject440.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oleObject" Target="embeddings/oleObject63.bin"/><Relationship Id="rId537" Type="http://schemas.openxmlformats.org/officeDocument/2006/relationships/oleObject" Target="embeddings/oleObject266.bin"/><Relationship Id="rId579" Type="http://schemas.openxmlformats.org/officeDocument/2006/relationships/oleObject" Target="embeddings/oleObject287.bin"/><Relationship Id="rId744" Type="http://schemas.openxmlformats.org/officeDocument/2006/relationships/oleObject" Target="embeddings/oleObject369.bin"/><Relationship Id="rId786" Type="http://schemas.openxmlformats.org/officeDocument/2006/relationships/oleObject" Target="embeddings/oleObject390.bin"/><Relationship Id="rId80" Type="http://schemas.openxmlformats.org/officeDocument/2006/relationships/oleObject" Target="embeddings/oleObject36.bin"/><Relationship Id="rId176" Type="http://schemas.openxmlformats.org/officeDocument/2006/relationships/oleObject" Target="embeddings/oleObject85.bin"/><Relationship Id="rId341" Type="http://schemas.openxmlformats.org/officeDocument/2006/relationships/image" Target="media/image167.wmf"/><Relationship Id="rId383" Type="http://schemas.openxmlformats.org/officeDocument/2006/relationships/image" Target="media/image188.wmf"/><Relationship Id="rId439" Type="http://schemas.openxmlformats.org/officeDocument/2006/relationships/oleObject" Target="embeddings/oleObject217.bin"/><Relationship Id="rId590" Type="http://schemas.openxmlformats.org/officeDocument/2006/relationships/image" Target="media/image292.wmf"/><Relationship Id="rId604" Type="http://schemas.openxmlformats.org/officeDocument/2006/relationships/image" Target="media/image299.wmf"/><Relationship Id="rId646" Type="http://schemas.openxmlformats.org/officeDocument/2006/relationships/image" Target="media/image320.wmf"/><Relationship Id="rId811" Type="http://schemas.openxmlformats.org/officeDocument/2006/relationships/image" Target="media/image403.wmf"/><Relationship Id="rId201" Type="http://schemas.openxmlformats.org/officeDocument/2006/relationships/image" Target="media/image97.wmf"/><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image" Target="media/image223.wmf"/><Relationship Id="rId506" Type="http://schemas.openxmlformats.org/officeDocument/2006/relationships/oleObject" Target="embeddings/oleObject250.bin"/><Relationship Id="rId688" Type="http://schemas.openxmlformats.org/officeDocument/2006/relationships/image" Target="media/image341.wmf"/><Relationship Id="rId853" Type="http://schemas.openxmlformats.org/officeDocument/2006/relationships/image" Target="media/image423.wmf"/><Relationship Id="rId895" Type="http://schemas.openxmlformats.org/officeDocument/2006/relationships/oleObject" Target="embeddings/oleObject446.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53.bin"/><Relationship Id="rId492" Type="http://schemas.openxmlformats.org/officeDocument/2006/relationships/image" Target="media/image244.wmf"/><Relationship Id="rId548" Type="http://schemas.openxmlformats.org/officeDocument/2006/relationships/image" Target="media/image271.wmf"/><Relationship Id="rId713" Type="http://schemas.openxmlformats.org/officeDocument/2006/relationships/oleObject" Target="embeddings/oleObject354.bin"/><Relationship Id="rId755" Type="http://schemas.openxmlformats.org/officeDocument/2006/relationships/image" Target="media/image375.wmf"/><Relationship Id="rId797" Type="http://schemas.openxmlformats.org/officeDocument/2006/relationships/image" Target="media/image396.wmf"/><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0.wmf"/><Relationship Id="rId352" Type="http://schemas.openxmlformats.org/officeDocument/2006/relationships/oleObject" Target="embeddings/oleObject174.bin"/><Relationship Id="rId394" Type="http://schemas.openxmlformats.org/officeDocument/2006/relationships/oleObject" Target="embeddings/oleObject195.bin"/><Relationship Id="rId408" Type="http://schemas.openxmlformats.org/officeDocument/2006/relationships/image" Target="media/image201.wmf"/><Relationship Id="rId615" Type="http://schemas.openxmlformats.org/officeDocument/2006/relationships/oleObject" Target="embeddings/oleObject305.bin"/><Relationship Id="rId822" Type="http://schemas.openxmlformats.org/officeDocument/2006/relationships/oleObject" Target="embeddings/oleObject408.bin"/><Relationship Id="rId212" Type="http://schemas.openxmlformats.org/officeDocument/2006/relationships/oleObject" Target="embeddings/oleObject104.bin"/><Relationship Id="rId254" Type="http://schemas.openxmlformats.org/officeDocument/2006/relationships/image" Target="media/image124.wmf"/><Relationship Id="rId657" Type="http://schemas.openxmlformats.org/officeDocument/2006/relationships/oleObject" Target="embeddings/oleObject326.bin"/><Relationship Id="rId699" Type="http://schemas.openxmlformats.org/officeDocument/2006/relationships/oleObject" Target="embeddings/oleObject347.bin"/><Relationship Id="rId864" Type="http://schemas.openxmlformats.org/officeDocument/2006/relationships/oleObject" Target="embeddings/oleObject430.bin"/><Relationship Id="rId49" Type="http://schemas.openxmlformats.org/officeDocument/2006/relationships/oleObject" Target="embeddings/oleObject21.bin"/><Relationship Id="rId114" Type="http://schemas.openxmlformats.org/officeDocument/2006/relationships/oleObject" Target="embeddings/oleObject53.bin"/><Relationship Id="rId296" Type="http://schemas.openxmlformats.org/officeDocument/2006/relationships/oleObject" Target="embeddings/oleObject146.bin"/><Relationship Id="rId461" Type="http://schemas.openxmlformats.org/officeDocument/2006/relationships/oleObject" Target="embeddings/oleObject227.bin"/><Relationship Id="rId517" Type="http://schemas.openxmlformats.org/officeDocument/2006/relationships/image" Target="media/image256.wmf"/><Relationship Id="rId559" Type="http://schemas.openxmlformats.org/officeDocument/2006/relationships/oleObject" Target="embeddings/oleObject277.bin"/><Relationship Id="rId724" Type="http://schemas.openxmlformats.org/officeDocument/2006/relationships/image" Target="media/image359.wmf"/><Relationship Id="rId766" Type="http://schemas.openxmlformats.org/officeDocument/2006/relationships/oleObject" Target="embeddings/oleObject380.bin"/><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7.bin"/><Relationship Id="rId321" Type="http://schemas.openxmlformats.org/officeDocument/2006/relationships/image" Target="media/image157.wmf"/><Relationship Id="rId363" Type="http://schemas.openxmlformats.org/officeDocument/2006/relationships/image" Target="media/image178.wmf"/><Relationship Id="rId419" Type="http://schemas.openxmlformats.org/officeDocument/2006/relationships/oleObject" Target="embeddings/oleObject207.bin"/><Relationship Id="rId570" Type="http://schemas.openxmlformats.org/officeDocument/2006/relationships/image" Target="media/image282.wmf"/><Relationship Id="rId626" Type="http://schemas.openxmlformats.org/officeDocument/2006/relationships/image" Target="media/image310.wmf"/><Relationship Id="rId223" Type="http://schemas.openxmlformats.org/officeDocument/2006/relationships/image" Target="media/image108.wmf"/><Relationship Id="rId430" Type="http://schemas.openxmlformats.org/officeDocument/2006/relationships/image" Target="media/image212.wmf"/><Relationship Id="rId668" Type="http://schemas.openxmlformats.org/officeDocument/2006/relationships/image" Target="media/image331.wmf"/><Relationship Id="rId833" Type="http://schemas.openxmlformats.org/officeDocument/2006/relationships/image" Target="media/image413.wmf"/><Relationship Id="rId875" Type="http://schemas.openxmlformats.org/officeDocument/2006/relationships/image" Target="media/image434.wmf"/><Relationship Id="rId18" Type="http://schemas.openxmlformats.org/officeDocument/2006/relationships/image" Target="media/image7.wmf"/><Relationship Id="rId265" Type="http://schemas.openxmlformats.org/officeDocument/2006/relationships/oleObject" Target="embeddings/oleObject130.bin"/><Relationship Id="rId472" Type="http://schemas.openxmlformats.org/officeDocument/2006/relationships/image" Target="media/image234.wmf"/><Relationship Id="rId528" Type="http://schemas.openxmlformats.org/officeDocument/2006/relationships/image" Target="media/image261.wmf"/><Relationship Id="rId735" Type="http://schemas.openxmlformats.org/officeDocument/2006/relationships/image" Target="media/image365.wmf"/><Relationship Id="rId900" Type="http://schemas.openxmlformats.org/officeDocument/2006/relationships/theme" Target="theme/theme1.xml"/><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64.bin"/><Relationship Id="rId374" Type="http://schemas.openxmlformats.org/officeDocument/2006/relationships/oleObject" Target="embeddings/oleObject185.bin"/><Relationship Id="rId581" Type="http://schemas.openxmlformats.org/officeDocument/2006/relationships/oleObject" Target="embeddings/oleObject288.bin"/><Relationship Id="rId777" Type="http://schemas.openxmlformats.org/officeDocument/2006/relationships/image" Target="media/image386.wmf"/><Relationship Id="rId71" Type="http://schemas.openxmlformats.org/officeDocument/2006/relationships/image" Target="media/image34.wmf"/><Relationship Id="rId234" Type="http://schemas.openxmlformats.org/officeDocument/2006/relationships/image" Target="media/image114.wmf"/><Relationship Id="rId637" Type="http://schemas.openxmlformats.org/officeDocument/2006/relationships/oleObject" Target="embeddings/oleObject316.bin"/><Relationship Id="rId679" Type="http://schemas.openxmlformats.org/officeDocument/2006/relationships/oleObject" Target="embeddings/oleObject337.bin"/><Relationship Id="rId802" Type="http://schemas.openxmlformats.org/officeDocument/2006/relationships/oleObject" Target="embeddings/oleObject398.bin"/><Relationship Id="rId844" Type="http://schemas.openxmlformats.org/officeDocument/2006/relationships/oleObject" Target="embeddings/oleObject420.bin"/><Relationship Id="rId886" Type="http://schemas.openxmlformats.org/officeDocument/2006/relationships/oleObject" Target="embeddings/oleObject441.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5.wmf"/><Relationship Id="rId441" Type="http://schemas.openxmlformats.org/officeDocument/2006/relationships/image" Target="media/image218.wmf"/><Relationship Id="rId483" Type="http://schemas.openxmlformats.org/officeDocument/2006/relationships/oleObject" Target="embeddings/oleObject238.bin"/><Relationship Id="rId539" Type="http://schemas.openxmlformats.org/officeDocument/2006/relationships/oleObject" Target="embeddings/oleObject267.bin"/><Relationship Id="rId690" Type="http://schemas.openxmlformats.org/officeDocument/2006/relationships/image" Target="media/image342.wmf"/><Relationship Id="rId704" Type="http://schemas.openxmlformats.org/officeDocument/2006/relationships/image" Target="media/image349.wmf"/><Relationship Id="rId746" Type="http://schemas.openxmlformats.org/officeDocument/2006/relationships/oleObject" Target="embeddings/oleObject370.bin"/><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7.bin"/><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oleObject" Target="embeddings/oleObject391.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image" Target="media/image189.wmf"/><Relationship Id="rId592" Type="http://schemas.openxmlformats.org/officeDocument/2006/relationships/image" Target="media/image293.wmf"/><Relationship Id="rId606" Type="http://schemas.openxmlformats.org/officeDocument/2006/relationships/image" Target="media/image300.wmf"/><Relationship Id="rId648" Type="http://schemas.openxmlformats.org/officeDocument/2006/relationships/image" Target="media/image321.wmf"/><Relationship Id="rId813" Type="http://schemas.openxmlformats.org/officeDocument/2006/relationships/image" Target="media/image404.wmf"/><Relationship Id="rId855" Type="http://schemas.openxmlformats.org/officeDocument/2006/relationships/image" Target="media/image424.wmf"/><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image" Target="media/image202.wmf"/><Relationship Id="rId452" Type="http://schemas.openxmlformats.org/officeDocument/2006/relationships/image" Target="media/image224.wmf"/><Relationship Id="rId494" Type="http://schemas.openxmlformats.org/officeDocument/2006/relationships/image" Target="media/image245.wmf"/><Relationship Id="rId508" Type="http://schemas.openxmlformats.org/officeDocument/2006/relationships/oleObject" Target="embeddings/oleObject251.bin"/><Relationship Id="rId715" Type="http://schemas.openxmlformats.org/officeDocument/2006/relationships/oleObject" Target="embeddings/oleObject355.bin"/><Relationship Id="rId897" Type="http://schemas.openxmlformats.org/officeDocument/2006/relationships/footer" Target="footer1.xml"/><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54.bin"/><Relationship Id="rId354" Type="http://schemas.openxmlformats.org/officeDocument/2006/relationships/oleObject" Target="embeddings/oleObject175.bin"/><Relationship Id="rId757" Type="http://schemas.openxmlformats.org/officeDocument/2006/relationships/image" Target="media/image376.wmf"/><Relationship Id="rId799" Type="http://schemas.openxmlformats.org/officeDocument/2006/relationships/image" Target="media/image397.wmf"/><Relationship Id="rId51" Type="http://schemas.openxmlformats.org/officeDocument/2006/relationships/oleObject" Target="embeddings/oleObject22.bin"/><Relationship Id="rId93" Type="http://schemas.openxmlformats.org/officeDocument/2006/relationships/image" Target="media/image45.wmf"/><Relationship Id="rId189" Type="http://schemas.openxmlformats.org/officeDocument/2006/relationships/image" Target="media/image91.wmf"/><Relationship Id="rId396" Type="http://schemas.openxmlformats.org/officeDocument/2006/relationships/oleObject" Target="embeddings/oleObject196.bin"/><Relationship Id="rId561" Type="http://schemas.openxmlformats.org/officeDocument/2006/relationships/oleObject" Target="embeddings/oleObject278.bin"/><Relationship Id="rId617" Type="http://schemas.openxmlformats.org/officeDocument/2006/relationships/oleObject" Target="embeddings/oleObject306.bin"/><Relationship Id="rId659" Type="http://schemas.openxmlformats.org/officeDocument/2006/relationships/oleObject" Target="embeddings/oleObject327.bin"/><Relationship Id="rId824" Type="http://schemas.openxmlformats.org/officeDocument/2006/relationships/oleObject" Target="embeddings/oleObject409.bin"/><Relationship Id="rId866" Type="http://schemas.openxmlformats.org/officeDocument/2006/relationships/oleObject" Target="embeddings/oleObject431.bin"/><Relationship Id="rId214" Type="http://schemas.openxmlformats.org/officeDocument/2006/relationships/oleObject" Target="embeddings/oleObject105.bin"/><Relationship Id="rId256" Type="http://schemas.openxmlformats.org/officeDocument/2006/relationships/image" Target="media/image125.wmf"/><Relationship Id="rId298" Type="http://schemas.openxmlformats.org/officeDocument/2006/relationships/oleObject" Target="embeddings/oleObject147.bin"/><Relationship Id="rId421" Type="http://schemas.openxmlformats.org/officeDocument/2006/relationships/oleObject" Target="embeddings/oleObject208.bin"/><Relationship Id="rId463" Type="http://schemas.openxmlformats.org/officeDocument/2006/relationships/oleObject" Target="embeddings/oleObject228.bin"/><Relationship Id="rId519" Type="http://schemas.openxmlformats.org/officeDocument/2006/relationships/oleObject" Target="embeddings/oleObject257.bin"/><Relationship Id="rId670" Type="http://schemas.openxmlformats.org/officeDocument/2006/relationships/image" Target="media/image332.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8.wmf"/><Relationship Id="rId530" Type="http://schemas.openxmlformats.org/officeDocument/2006/relationships/image" Target="media/image262.wmf"/><Relationship Id="rId726" Type="http://schemas.openxmlformats.org/officeDocument/2006/relationships/image" Target="media/image360.wmf"/><Relationship Id="rId768" Type="http://schemas.openxmlformats.org/officeDocument/2006/relationships/oleObject" Target="embeddings/oleObject381.bin"/><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image" Target="media/image283.wmf"/><Relationship Id="rId628" Type="http://schemas.openxmlformats.org/officeDocument/2006/relationships/image" Target="media/image311.wmf"/><Relationship Id="rId835" Type="http://schemas.openxmlformats.org/officeDocument/2006/relationships/image" Target="media/image414.wmf"/><Relationship Id="rId225" Type="http://schemas.openxmlformats.org/officeDocument/2006/relationships/image" Target="media/image109.wmf"/><Relationship Id="rId267" Type="http://schemas.openxmlformats.org/officeDocument/2006/relationships/oleObject" Target="embeddings/oleObject131.bin"/><Relationship Id="rId432" Type="http://schemas.openxmlformats.org/officeDocument/2006/relationships/image" Target="media/image213.wmf"/><Relationship Id="rId474" Type="http://schemas.openxmlformats.org/officeDocument/2006/relationships/image" Target="media/image235.wmf"/><Relationship Id="rId877" Type="http://schemas.openxmlformats.org/officeDocument/2006/relationships/image" Target="media/image435.wmf"/><Relationship Id="rId127" Type="http://schemas.openxmlformats.org/officeDocument/2006/relationships/image" Target="media/image62.wmf"/><Relationship Id="rId681" Type="http://schemas.openxmlformats.org/officeDocument/2006/relationships/oleObject" Target="embeddings/oleObject338.bin"/><Relationship Id="rId737" Type="http://schemas.openxmlformats.org/officeDocument/2006/relationships/image" Target="media/image366.wmf"/><Relationship Id="rId779" Type="http://schemas.openxmlformats.org/officeDocument/2006/relationships/image" Target="media/image387.wmf"/><Relationship Id="rId31" Type="http://schemas.openxmlformats.org/officeDocument/2006/relationships/oleObject" Target="embeddings/oleObject12.bin"/><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oleObject" Target="embeddings/oleObject165.bin"/><Relationship Id="rId376" Type="http://schemas.openxmlformats.org/officeDocument/2006/relationships/oleObject" Target="embeddings/oleObject186.bin"/><Relationship Id="rId541" Type="http://schemas.openxmlformats.org/officeDocument/2006/relationships/oleObject" Target="embeddings/oleObject268.bin"/><Relationship Id="rId583" Type="http://schemas.openxmlformats.org/officeDocument/2006/relationships/oleObject" Target="embeddings/oleObject289.bin"/><Relationship Id="rId639" Type="http://schemas.openxmlformats.org/officeDocument/2006/relationships/oleObject" Target="embeddings/oleObject317.bin"/><Relationship Id="rId790" Type="http://schemas.openxmlformats.org/officeDocument/2006/relationships/oleObject" Target="embeddings/oleObject392.bin"/><Relationship Id="rId804" Type="http://schemas.openxmlformats.org/officeDocument/2006/relationships/oleObject" Target="embeddings/oleObject399.bin"/><Relationship Id="rId4" Type="http://schemas.openxmlformats.org/officeDocument/2006/relationships/webSettings" Target="webSettings.xml"/><Relationship Id="rId180" Type="http://schemas.openxmlformats.org/officeDocument/2006/relationships/oleObject" Target="embeddings/oleObject88.bin"/><Relationship Id="rId236" Type="http://schemas.openxmlformats.org/officeDocument/2006/relationships/image" Target="media/image115.wmf"/><Relationship Id="rId278" Type="http://schemas.openxmlformats.org/officeDocument/2006/relationships/image" Target="media/image136.wmf"/><Relationship Id="rId401" Type="http://schemas.openxmlformats.org/officeDocument/2006/relationships/oleObject" Target="embeddings/oleObject198.bin"/><Relationship Id="rId443" Type="http://schemas.openxmlformats.org/officeDocument/2006/relationships/image" Target="media/image219.wmf"/><Relationship Id="rId650" Type="http://schemas.openxmlformats.org/officeDocument/2006/relationships/image" Target="media/image322.wmf"/><Relationship Id="rId846" Type="http://schemas.openxmlformats.org/officeDocument/2006/relationships/oleObject" Target="embeddings/oleObject421.bin"/><Relationship Id="rId888" Type="http://schemas.openxmlformats.org/officeDocument/2006/relationships/oleObject" Target="embeddings/oleObject442.bin"/><Relationship Id="rId303" Type="http://schemas.openxmlformats.org/officeDocument/2006/relationships/image" Target="media/image148.wmf"/><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748" Type="http://schemas.openxmlformats.org/officeDocument/2006/relationships/oleObject" Target="embeddings/oleObject371.bin"/><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image" Target="media/image190.wmf"/><Relationship Id="rId510" Type="http://schemas.openxmlformats.org/officeDocument/2006/relationships/oleObject" Target="embeddings/oleObject252.bin"/><Relationship Id="rId552" Type="http://schemas.openxmlformats.org/officeDocument/2006/relationships/image" Target="media/image273.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5.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1.bin"/><Relationship Id="rId412" Type="http://schemas.openxmlformats.org/officeDocument/2006/relationships/image" Target="media/image203.wmf"/><Relationship Id="rId857" Type="http://schemas.openxmlformats.org/officeDocument/2006/relationships/image" Target="media/image425.wmf"/><Relationship Id="rId899" Type="http://schemas.openxmlformats.org/officeDocument/2006/relationships/glossaryDocument" Target="glossary/document.xml"/><Relationship Id="rId107" Type="http://schemas.openxmlformats.org/officeDocument/2006/relationships/image" Target="media/image52.wmf"/><Relationship Id="rId289" Type="http://schemas.openxmlformats.org/officeDocument/2006/relationships/oleObject" Target="embeddings/oleObject142.bin"/><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oleObject" Target="embeddings/oleObject328.bin"/><Relationship Id="rId717" Type="http://schemas.openxmlformats.org/officeDocument/2006/relationships/oleObject" Target="embeddings/oleObject356.bin"/><Relationship Id="rId759" Type="http://schemas.openxmlformats.org/officeDocument/2006/relationships/image" Target="media/image377.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3.wmf"/><Relationship Id="rId314" Type="http://schemas.openxmlformats.org/officeDocument/2006/relationships/oleObject" Target="embeddings/oleObject155.bin"/><Relationship Id="rId356" Type="http://schemas.openxmlformats.org/officeDocument/2006/relationships/oleObject" Target="embeddings/oleObject176.bin"/><Relationship Id="rId398" Type="http://schemas.openxmlformats.org/officeDocument/2006/relationships/oleObject" Target="embeddings/oleObject197.bin"/><Relationship Id="rId521" Type="http://schemas.openxmlformats.org/officeDocument/2006/relationships/oleObject" Target="embeddings/oleObject258.bin"/><Relationship Id="rId563" Type="http://schemas.openxmlformats.org/officeDocument/2006/relationships/oleObject" Target="embeddings/oleObject279.bin"/><Relationship Id="rId619" Type="http://schemas.openxmlformats.org/officeDocument/2006/relationships/oleObject" Target="embeddings/oleObject307.bin"/><Relationship Id="rId770" Type="http://schemas.openxmlformats.org/officeDocument/2006/relationships/oleObject" Target="embeddings/oleObject382.bin"/><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oleObject" Target="embeddings/oleObject106.bin"/><Relationship Id="rId423" Type="http://schemas.openxmlformats.org/officeDocument/2006/relationships/oleObject" Target="embeddings/oleObject209.bin"/><Relationship Id="rId826" Type="http://schemas.openxmlformats.org/officeDocument/2006/relationships/image" Target="media/image410.wmf"/><Relationship Id="rId868" Type="http://schemas.openxmlformats.org/officeDocument/2006/relationships/oleObject" Target="embeddings/oleObject432.bin"/><Relationship Id="rId258" Type="http://schemas.openxmlformats.org/officeDocument/2006/relationships/image" Target="media/image126.wmf"/><Relationship Id="rId465" Type="http://schemas.openxmlformats.org/officeDocument/2006/relationships/oleObject" Target="embeddings/oleObject229.bin"/><Relationship Id="rId630" Type="http://schemas.openxmlformats.org/officeDocument/2006/relationships/image" Target="media/image312.wmf"/><Relationship Id="rId672" Type="http://schemas.openxmlformats.org/officeDocument/2006/relationships/image" Target="media/image333.wmf"/><Relationship Id="rId728" Type="http://schemas.openxmlformats.org/officeDocument/2006/relationships/image" Target="media/image361.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image" Target="media/image180.wmf"/><Relationship Id="rId532" Type="http://schemas.openxmlformats.org/officeDocument/2006/relationships/image" Target="media/image263.wmf"/><Relationship Id="rId574" Type="http://schemas.openxmlformats.org/officeDocument/2006/relationships/image" Target="media/image284.wmf"/><Relationship Id="rId171" Type="http://schemas.openxmlformats.org/officeDocument/2006/relationships/image" Target="media/image84.wmf"/><Relationship Id="rId227" Type="http://schemas.openxmlformats.org/officeDocument/2006/relationships/image" Target="media/image110.wmf"/><Relationship Id="rId781" Type="http://schemas.openxmlformats.org/officeDocument/2006/relationships/image" Target="media/image388.wmf"/><Relationship Id="rId837" Type="http://schemas.openxmlformats.org/officeDocument/2006/relationships/image" Target="media/image415.wmf"/><Relationship Id="rId879" Type="http://schemas.openxmlformats.org/officeDocument/2006/relationships/image" Target="media/image436.wmf"/><Relationship Id="rId269" Type="http://schemas.openxmlformats.org/officeDocument/2006/relationships/oleObject" Target="embeddings/oleObject132.bin"/><Relationship Id="rId434" Type="http://schemas.openxmlformats.org/officeDocument/2006/relationships/image" Target="media/image214.wmf"/><Relationship Id="rId476" Type="http://schemas.openxmlformats.org/officeDocument/2006/relationships/image" Target="media/image236.wmf"/><Relationship Id="rId641" Type="http://schemas.openxmlformats.org/officeDocument/2006/relationships/oleObject" Target="embeddings/oleObject318.bin"/><Relationship Id="rId683" Type="http://schemas.openxmlformats.org/officeDocument/2006/relationships/oleObject" Target="embeddings/oleObject339.bin"/><Relationship Id="rId739" Type="http://schemas.openxmlformats.org/officeDocument/2006/relationships/image" Target="media/image367.wmf"/><Relationship Id="rId890" Type="http://schemas.openxmlformats.org/officeDocument/2006/relationships/oleObject" Target="embeddings/oleObject443.bin"/><Relationship Id="rId33" Type="http://schemas.openxmlformats.org/officeDocument/2006/relationships/oleObject" Target="embeddings/oleObject13.bin"/><Relationship Id="rId129" Type="http://schemas.openxmlformats.org/officeDocument/2006/relationships/image" Target="media/image63.wmf"/><Relationship Id="rId280" Type="http://schemas.openxmlformats.org/officeDocument/2006/relationships/image" Target="media/image137.wmf"/><Relationship Id="rId336" Type="http://schemas.openxmlformats.org/officeDocument/2006/relationships/oleObject" Target="embeddings/oleObject166.bin"/><Relationship Id="rId501" Type="http://schemas.openxmlformats.org/officeDocument/2006/relationships/image" Target="media/image248.wmf"/><Relationship Id="rId543" Type="http://schemas.openxmlformats.org/officeDocument/2006/relationships/oleObject" Target="embeddings/oleObject269.bin"/><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oleObject" Target="embeddings/oleObject89.bin"/><Relationship Id="rId378" Type="http://schemas.openxmlformats.org/officeDocument/2006/relationships/oleObject" Target="embeddings/oleObject187.bin"/><Relationship Id="rId403" Type="http://schemas.openxmlformats.org/officeDocument/2006/relationships/oleObject" Target="embeddings/oleObject199.bin"/><Relationship Id="rId585" Type="http://schemas.openxmlformats.org/officeDocument/2006/relationships/oleObject" Target="embeddings/oleObject290.bin"/><Relationship Id="rId750" Type="http://schemas.openxmlformats.org/officeDocument/2006/relationships/oleObject" Target="embeddings/oleObject372.bin"/><Relationship Id="rId792" Type="http://schemas.openxmlformats.org/officeDocument/2006/relationships/oleObject" Target="embeddings/oleObject393.bin"/><Relationship Id="rId806" Type="http://schemas.openxmlformats.org/officeDocument/2006/relationships/oleObject" Target="embeddings/oleObject400.bin"/><Relationship Id="rId848" Type="http://schemas.openxmlformats.org/officeDocument/2006/relationships/oleObject" Target="embeddings/oleObject422.bin"/><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20.wmf"/><Relationship Id="rId487" Type="http://schemas.openxmlformats.org/officeDocument/2006/relationships/oleObject" Target="embeddings/oleObject240.bin"/><Relationship Id="rId610" Type="http://schemas.openxmlformats.org/officeDocument/2006/relationships/image" Target="media/image302.wmf"/><Relationship Id="rId652" Type="http://schemas.openxmlformats.org/officeDocument/2006/relationships/image" Target="media/image323.wmf"/><Relationship Id="rId694" Type="http://schemas.openxmlformats.org/officeDocument/2006/relationships/image" Target="media/image344.wmf"/><Relationship Id="rId708" Type="http://schemas.openxmlformats.org/officeDocument/2006/relationships/image" Target="media/image351.wmf"/><Relationship Id="rId291" Type="http://schemas.openxmlformats.org/officeDocument/2006/relationships/oleObject" Target="embeddings/oleObject143.bin"/><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oleObject" Target="embeddings/oleObject253.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image" Target="media/image191.wmf"/><Relationship Id="rId554" Type="http://schemas.openxmlformats.org/officeDocument/2006/relationships/image" Target="media/image274.wmf"/><Relationship Id="rId596" Type="http://schemas.openxmlformats.org/officeDocument/2006/relationships/image" Target="media/image295.wmf"/><Relationship Id="rId761" Type="http://schemas.openxmlformats.org/officeDocument/2006/relationships/image" Target="media/image378.wmf"/><Relationship Id="rId817" Type="http://schemas.openxmlformats.org/officeDocument/2006/relationships/image" Target="media/image406.wmf"/><Relationship Id="rId859" Type="http://schemas.openxmlformats.org/officeDocument/2006/relationships/image" Target="media/image426.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2.bin"/><Relationship Id="rId414" Type="http://schemas.openxmlformats.org/officeDocument/2006/relationships/image" Target="media/image204.wmf"/><Relationship Id="rId456" Type="http://schemas.openxmlformats.org/officeDocument/2006/relationships/image" Target="media/image226.wmf"/><Relationship Id="rId498" Type="http://schemas.openxmlformats.org/officeDocument/2006/relationships/oleObject" Target="embeddings/oleObject246.bin"/><Relationship Id="rId621" Type="http://schemas.openxmlformats.org/officeDocument/2006/relationships/oleObject" Target="embeddings/oleObject308.bin"/><Relationship Id="rId663" Type="http://schemas.openxmlformats.org/officeDocument/2006/relationships/oleObject" Target="embeddings/oleObject329.bin"/><Relationship Id="rId870" Type="http://schemas.openxmlformats.org/officeDocument/2006/relationships/oleObject" Target="embeddings/oleObject433.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27.wmf"/><Relationship Id="rId316" Type="http://schemas.openxmlformats.org/officeDocument/2006/relationships/oleObject" Target="embeddings/oleObject156.bin"/><Relationship Id="rId523" Type="http://schemas.openxmlformats.org/officeDocument/2006/relationships/oleObject" Target="embeddings/oleObject259.bin"/><Relationship Id="rId719" Type="http://schemas.openxmlformats.org/officeDocument/2006/relationships/oleObject" Target="embeddings/oleObject357.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77.bin"/><Relationship Id="rId565" Type="http://schemas.openxmlformats.org/officeDocument/2006/relationships/oleObject" Target="embeddings/oleObject280.bin"/><Relationship Id="rId730" Type="http://schemas.openxmlformats.org/officeDocument/2006/relationships/image" Target="media/image362.wmf"/><Relationship Id="rId772" Type="http://schemas.openxmlformats.org/officeDocument/2006/relationships/oleObject" Target="embeddings/oleObject383.bin"/><Relationship Id="rId828" Type="http://schemas.openxmlformats.org/officeDocument/2006/relationships/oleObject" Target="embeddings/oleObject412.bin"/><Relationship Id="rId162" Type="http://schemas.openxmlformats.org/officeDocument/2006/relationships/oleObject" Target="embeddings/oleObject77.bin"/><Relationship Id="rId218" Type="http://schemas.openxmlformats.org/officeDocument/2006/relationships/oleObject" Target="embeddings/oleObject107.bin"/><Relationship Id="rId425" Type="http://schemas.openxmlformats.org/officeDocument/2006/relationships/oleObject" Target="embeddings/oleObject210.bin"/><Relationship Id="rId467" Type="http://schemas.openxmlformats.org/officeDocument/2006/relationships/oleObject" Target="embeddings/oleObject230.bin"/><Relationship Id="rId632" Type="http://schemas.openxmlformats.org/officeDocument/2006/relationships/image" Target="media/image313.wmf"/><Relationship Id="rId271" Type="http://schemas.openxmlformats.org/officeDocument/2006/relationships/oleObject" Target="embeddings/oleObject133.bin"/><Relationship Id="rId674" Type="http://schemas.openxmlformats.org/officeDocument/2006/relationships/image" Target="media/image334.wmf"/><Relationship Id="rId881" Type="http://schemas.openxmlformats.org/officeDocument/2006/relationships/image" Target="media/image437.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60.wmf"/><Relationship Id="rId369" Type="http://schemas.openxmlformats.org/officeDocument/2006/relationships/image" Target="media/image181.wmf"/><Relationship Id="rId534" Type="http://schemas.openxmlformats.org/officeDocument/2006/relationships/image" Target="media/image264.wmf"/><Relationship Id="rId576" Type="http://schemas.openxmlformats.org/officeDocument/2006/relationships/image" Target="media/image285.wmf"/><Relationship Id="rId741" Type="http://schemas.openxmlformats.org/officeDocument/2006/relationships/image" Target="media/image368.wmf"/><Relationship Id="rId783" Type="http://schemas.openxmlformats.org/officeDocument/2006/relationships/image" Target="media/image389.wmf"/><Relationship Id="rId839" Type="http://schemas.openxmlformats.org/officeDocument/2006/relationships/image" Target="media/image416.wmf"/><Relationship Id="rId173" Type="http://schemas.openxmlformats.org/officeDocument/2006/relationships/image" Target="media/image85.wmf"/><Relationship Id="rId229" Type="http://schemas.openxmlformats.org/officeDocument/2006/relationships/image" Target="media/image111.png"/><Relationship Id="rId380" Type="http://schemas.openxmlformats.org/officeDocument/2006/relationships/oleObject" Target="embeddings/oleObject188.bin"/><Relationship Id="rId436" Type="http://schemas.openxmlformats.org/officeDocument/2006/relationships/image" Target="media/image215.wmf"/><Relationship Id="rId601" Type="http://schemas.openxmlformats.org/officeDocument/2006/relationships/oleObject" Target="embeddings/oleObject298.bin"/><Relationship Id="rId643" Type="http://schemas.openxmlformats.org/officeDocument/2006/relationships/oleObject" Target="embeddings/oleObject319.bin"/><Relationship Id="rId240" Type="http://schemas.openxmlformats.org/officeDocument/2006/relationships/image" Target="media/image117.wmf"/><Relationship Id="rId478" Type="http://schemas.openxmlformats.org/officeDocument/2006/relationships/image" Target="media/image237.wmf"/><Relationship Id="rId685" Type="http://schemas.openxmlformats.org/officeDocument/2006/relationships/oleObject" Target="embeddings/oleObject340.bin"/><Relationship Id="rId850" Type="http://schemas.openxmlformats.org/officeDocument/2006/relationships/oleObject" Target="embeddings/oleObject423.bin"/><Relationship Id="rId892" Type="http://schemas.openxmlformats.org/officeDocument/2006/relationships/oleObject" Target="embeddings/oleObject444.bin"/><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image" Target="media/image138.wmf"/><Relationship Id="rId338" Type="http://schemas.openxmlformats.org/officeDocument/2006/relationships/oleObject" Target="embeddings/oleObject167.bin"/><Relationship Id="rId503" Type="http://schemas.openxmlformats.org/officeDocument/2006/relationships/image" Target="media/image249.wmf"/><Relationship Id="rId545" Type="http://schemas.openxmlformats.org/officeDocument/2006/relationships/oleObject" Target="embeddings/oleObject270.bin"/><Relationship Id="rId587" Type="http://schemas.openxmlformats.org/officeDocument/2006/relationships/oleObject" Target="embeddings/oleObject291.bin"/><Relationship Id="rId710" Type="http://schemas.openxmlformats.org/officeDocument/2006/relationships/image" Target="media/image352.wmf"/><Relationship Id="rId752" Type="http://schemas.openxmlformats.org/officeDocument/2006/relationships/oleObject" Target="embeddings/oleObject373.bin"/><Relationship Id="rId808" Type="http://schemas.openxmlformats.org/officeDocument/2006/relationships/oleObject" Target="embeddings/oleObject401.bin"/><Relationship Id="rId8" Type="http://schemas.openxmlformats.org/officeDocument/2006/relationships/image" Target="media/image2.wmf"/><Relationship Id="rId142" Type="http://schemas.openxmlformats.org/officeDocument/2006/relationships/oleObject" Target="embeddings/oleObject67.bin"/><Relationship Id="rId184" Type="http://schemas.openxmlformats.org/officeDocument/2006/relationships/oleObject" Target="embeddings/oleObject90.bin"/><Relationship Id="rId391" Type="http://schemas.openxmlformats.org/officeDocument/2006/relationships/image" Target="media/image192.wmf"/><Relationship Id="rId405" Type="http://schemas.openxmlformats.org/officeDocument/2006/relationships/oleObject" Target="embeddings/oleObject200.bin"/><Relationship Id="rId447" Type="http://schemas.openxmlformats.org/officeDocument/2006/relationships/image" Target="media/image221.wmf"/><Relationship Id="rId612" Type="http://schemas.openxmlformats.org/officeDocument/2006/relationships/image" Target="media/image303.wmf"/><Relationship Id="rId794" Type="http://schemas.openxmlformats.org/officeDocument/2006/relationships/oleObject" Target="embeddings/oleObject394.bin"/><Relationship Id="rId251" Type="http://schemas.openxmlformats.org/officeDocument/2006/relationships/oleObject" Target="embeddings/oleObject123.bin"/><Relationship Id="rId489" Type="http://schemas.openxmlformats.org/officeDocument/2006/relationships/oleObject" Target="embeddings/oleObject241.bin"/><Relationship Id="rId654" Type="http://schemas.openxmlformats.org/officeDocument/2006/relationships/image" Target="media/image324.wmf"/><Relationship Id="rId696" Type="http://schemas.openxmlformats.org/officeDocument/2006/relationships/image" Target="media/image345.wmf"/><Relationship Id="rId861" Type="http://schemas.openxmlformats.org/officeDocument/2006/relationships/image" Target="media/image427.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oleObject" Target="embeddings/oleObject254.bin"/><Relationship Id="rId556" Type="http://schemas.openxmlformats.org/officeDocument/2006/relationships/image" Target="media/image275.wmf"/><Relationship Id="rId721" Type="http://schemas.openxmlformats.org/officeDocument/2006/relationships/oleObject" Target="embeddings/oleObject358.bin"/><Relationship Id="rId763" Type="http://schemas.openxmlformats.org/officeDocument/2006/relationships/image" Target="media/image379.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8.bin"/><Relationship Id="rId416" Type="http://schemas.openxmlformats.org/officeDocument/2006/relationships/image" Target="media/image205.wmf"/><Relationship Id="rId598" Type="http://schemas.openxmlformats.org/officeDocument/2006/relationships/image" Target="media/image296.wmf"/><Relationship Id="rId819" Type="http://schemas.openxmlformats.org/officeDocument/2006/relationships/image" Target="media/image407.wmf"/><Relationship Id="rId220" Type="http://schemas.openxmlformats.org/officeDocument/2006/relationships/oleObject" Target="embeddings/oleObject108.bin"/><Relationship Id="rId458" Type="http://schemas.openxmlformats.org/officeDocument/2006/relationships/image" Target="media/image227.wmf"/><Relationship Id="rId623" Type="http://schemas.openxmlformats.org/officeDocument/2006/relationships/oleObject" Target="embeddings/oleObject309.bin"/><Relationship Id="rId665" Type="http://schemas.openxmlformats.org/officeDocument/2006/relationships/oleObject" Target="embeddings/oleObject330.bin"/><Relationship Id="rId830" Type="http://schemas.openxmlformats.org/officeDocument/2006/relationships/oleObject" Target="embeddings/oleObject413.bin"/><Relationship Id="rId872" Type="http://schemas.openxmlformats.org/officeDocument/2006/relationships/oleObject" Target="embeddings/oleObject434.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image" Target="media/image128.wmf"/><Relationship Id="rId318" Type="http://schemas.openxmlformats.org/officeDocument/2006/relationships/oleObject" Target="embeddings/oleObject157.bin"/><Relationship Id="rId525" Type="http://schemas.openxmlformats.org/officeDocument/2006/relationships/oleObject" Target="embeddings/oleObject260.bin"/><Relationship Id="rId567" Type="http://schemas.openxmlformats.org/officeDocument/2006/relationships/oleObject" Target="embeddings/oleObject281.bin"/><Relationship Id="rId732" Type="http://schemas.openxmlformats.org/officeDocument/2006/relationships/image" Target="media/image363.wmf"/><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2.wmf"/><Relationship Id="rId774" Type="http://schemas.openxmlformats.org/officeDocument/2006/relationships/oleObject" Target="embeddings/oleObject384.bin"/><Relationship Id="rId427" Type="http://schemas.openxmlformats.org/officeDocument/2006/relationships/oleObject" Target="embeddings/oleObject211.bin"/><Relationship Id="rId469" Type="http://schemas.openxmlformats.org/officeDocument/2006/relationships/oleObject" Target="embeddings/oleObject231.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image" Target="media/image417.wmf"/><Relationship Id="rId883" Type="http://schemas.openxmlformats.org/officeDocument/2006/relationships/image" Target="media/image438.wmf"/><Relationship Id="rId26" Type="http://schemas.openxmlformats.org/officeDocument/2006/relationships/image" Target="media/image11.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61.wmf"/><Relationship Id="rId480" Type="http://schemas.openxmlformats.org/officeDocument/2006/relationships/image" Target="media/image238.wmf"/><Relationship Id="rId536" Type="http://schemas.openxmlformats.org/officeDocument/2006/relationships/image" Target="media/image265.wmf"/><Relationship Id="rId701" Type="http://schemas.openxmlformats.org/officeDocument/2006/relationships/oleObject" Target="embeddings/oleObject348.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oleObject" Target="embeddings/oleObject84.bin"/><Relationship Id="rId340" Type="http://schemas.openxmlformats.org/officeDocument/2006/relationships/oleObject" Target="embeddings/oleObject168.bin"/><Relationship Id="rId578" Type="http://schemas.openxmlformats.org/officeDocument/2006/relationships/image" Target="media/image286.wmf"/><Relationship Id="rId743" Type="http://schemas.openxmlformats.org/officeDocument/2006/relationships/image" Target="media/image369.wmf"/><Relationship Id="rId785" Type="http://schemas.openxmlformats.org/officeDocument/2006/relationships/image" Target="media/image390.wmf"/><Relationship Id="rId200" Type="http://schemas.openxmlformats.org/officeDocument/2006/relationships/oleObject" Target="embeddings/oleObject98.bin"/><Relationship Id="rId382" Type="http://schemas.openxmlformats.org/officeDocument/2006/relationships/oleObject" Target="embeddings/oleObject189.bin"/><Relationship Id="rId438" Type="http://schemas.openxmlformats.org/officeDocument/2006/relationships/image" Target="media/image216.wmf"/><Relationship Id="rId603" Type="http://schemas.openxmlformats.org/officeDocument/2006/relationships/oleObject" Target="embeddings/oleObject299.bin"/><Relationship Id="rId645" Type="http://schemas.openxmlformats.org/officeDocument/2006/relationships/oleObject" Target="embeddings/oleObject320.bin"/><Relationship Id="rId687" Type="http://schemas.openxmlformats.org/officeDocument/2006/relationships/oleObject" Target="embeddings/oleObject341.bin"/><Relationship Id="rId810" Type="http://schemas.openxmlformats.org/officeDocument/2006/relationships/oleObject" Target="embeddings/oleObject402.bin"/><Relationship Id="rId852" Type="http://schemas.openxmlformats.org/officeDocument/2006/relationships/oleObject" Target="embeddings/oleObject424.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image" Target="media/image250.wmf"/><Relationship Id="rId712" Type="http://schemas.openxmlformats.org/officeDocument/2006/relationships/image" Target="media/image353.wmf"/><Relationship Id="rId894" Type="http://schemas.openxmlformats.org/officeDocument/2006/relationships/oleObject" Target="embeddings/oleObject445.bin"/><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71.bin"/><Relationship Id="rId589" Type="http://schemas.openxmlformats.org/officeDocument/2006/relationships/oleObject" Target="embeddings/oleObject292.bin"/><Relationship Id="rId754" Type="http://schemas.openxmlformats.org/officeDocument/2006/relationships/oleObject" Target="embeddings/oleObject374.bin"/><Relationship Id="rId796" Type="http://schemas.openxmlformats.org/officeDocument/2006/relationships/oleObject" Target="embeddings/oleObject395.bin"/><Relationship Id="rId90" Type="http://schemas.openxmlformats.org/officeDocument/2006/relationships/oleObject" Target="embeddings/oleObject41.bin"/><Relationship Id="rId186" Type="http://schemas.openxmlformats.org/officeDocument/2006/relationships/oleObject" Target="embeddings/oleObject91.bin"/><Relationship Id="rId351" Type="http://schemas.openxmlformats.org/officeDocument/2006/relationships/image" Target="media/image172.wmf"/><Relationship Id="rId393" Type="http://schemas.openxmlformats.org/officeDocument/2006/relationships/image" Target="media/image193.wmf"/><Relationship Id="rId407" Type="http://schemas.openxmlformats.org/officeDocument/2006/relationships/oleObject" Target="embeddings/oleObject201.bin"/><Relationship Id="rId449" Type="http://schemas.openxmlformats.org/officeDocument/2006/relationships/image" Target="media/image222.png"/><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image" Target="media/image408.wmf"/><Relationship Id="rId863" Type="http://schemas.openxmlformats.org/officeDocument/2006/relationships/image" Target="media/image428.wmf"/><Relationship Id="rId211" Type="http://schemas.openxmlformats.org/officeDocument/2006/relationships/image" Target="media/image102.wmf"/><Relationship Id="rId253" Type="http://schemas.openxmlformats.org/officeDocument/2006/relationships/oleObject" Target="embeddings/oleObject124.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image" Target="media/image228.wmf"/><Relationship Id="rId516" Type="http://schemas.openxmlformats.org/officeDocument/2006/relationships/oleObject" Target="embeddings/oleObject255.bin"/><Relationship Id="rId698" Type="http://schemas.openxmlformats.org/officeDocument/2006/relationships/image" Target="media/image346.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58.bin"/><Relationship Id="rId558" Type="http://schemas.openxmlformats.org/officeDocument/2006/relationships/image" Target="media/image276.wmf"/><Relationship Id="rId723" Type="http://schemas.openxmlformats.org/officeDocument/2006/relationships/oleObject" Target="embeddings/oleObject359.bin"/><Relationship Id="rId765" Type="http://schemas.openxmlformats.org/officeDocument/2006/relationships/image" Target="media/image380.wmf"/><Relationship Id="rId155" Type="http://schemas.openxmlformats.org/officeDocument/2006/relationships/image" Target="media/image76.wmf"/><Relationship Id="rId197" Type="http://schemas.openxmlformats.org/officeDocument/2006/relationships/image" Target="media/image95.wmf"/><Relationship Id="rId362" Type="http://schemas.openxmlformats.org/officeDocument/2006/relationships/oleObject" Target="embeddings/oleObject179.bin"/><Relationship Id="rId418" Type="http://schemas.openxmlformats.org/officeDocument/2006/relationships/image" Target="media/image206.wmf"/><Relationship Id="rId625" Type="http://schemas.openxmlformats.org/officeDocument/2006/relationships/oleObject" Target="embeddings/oleObject310.bin"/><Relationship Id="rId832" Type="http://schemas.openxmlformats.org/officeDocument/2006/relationships/oleObject" Target="embeddings/oleObject414.bin"/><Relationship Id="rId222" Type="http://schemas.openxmlformats.org/officeDocument/2006/relationships/oleObject" Target="embeddings/oleObject109.bin"/><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1.bin"/><Relationship Id="rId874" Type="http://schemas.openxmlformats.org/officeDocument/2006/relationships/oleObject" Target="embeddings/oleObject435.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oleObject" Target="embeddings/oleObject261.bin"/><Relationship Id="rId569" Type="http://schemas.openxmlformats.org/officeDocument/2006/relationships/oleObject" Target="embeddings/oleObject282.bin"/><Relationship Id="rId734" Type="http://schemas.openxmlformats.org/officeDocument/2006/relationships/oleObject" Target="embeddings/oleObject364.bin"/><Relationship Id="rId776" Type="http://schemas.openxmlformats.org/officeDocument/2006/relationships/oleObject" Target="embeddings/oleObject385.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2.wmf"/><Relationship Id="rId373" Type="http://schemas.openxmlformats.org/officeDocument/2006/relationships/image" Target="media/image183.wmf"/><Relationship Id="rId429" Type="http://schemas.openxmlformats.org/officeDocument/2006/relationships/oleObject" Target="embeddings/oleObject212.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image" Target="media/image398.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17.png"/><Relationship Id="rId678" Type="http://schemas.openxmlformats.org/officeDocument/2006/relationships/image" Target="media/image336.wmf"/><Relationship Id="rId843" Type="http://schemas.openxmlformats.org/officeDocument/2006/relationships/image" Target="media/image418.wmf"/><Relationship Id="rId885" Type="http://schemas.openxmlformats.org/officeDocument/2006/relationships/image" Target="media/image439.wmf"/><Relationship Id="rId28" Type="http://schemas.openxmlformats.org/officeDocument/2006/relationships/image" Target="media/image12.wmf"/><Relationship Id="rId275" Type="http://schemas.openxmlformats.org/officeDocument/2006/relationships/oleObject" Target="embeddings/oleObject135.bin"/><Relationship Id="rId300" Type="http://schemas.openxmlformats.org/officeDocument/2006/relationships/oleObject" Target="embeddings/oleObject148.bin"/><Relationship Id="rId482" Type="http://schemas.openxmlformats.org/officeDocument/2006/relationships/image" Target="media/image239.wmf"/><Relationship Id="rId538" Type="http://schemas.openxmlformats.org/officeDocument/2006/relationships/image" Target="media/image266.wmf"/><Relationship Id="rId703" Type="http://schemas.openxmlformats.org/officeDocument/2006/relationships/oleObject" Target="embeddings/oleObject349.bin"/><Relationship Id="rId745" Type="http://schemas.openxmlformats.org/officeDocument/2006/relationships/image" Target="media/image370.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oleObject" Target="embeddings/oleObject86.bin"/><Relationship Id="rId342" Type="http://schemas.openxmlformats.org/officeDocument/2006/relationships/oleObject" Target="embeddings/oleObject169.bin"/><Relationship Id="rId384" Type="http://schemas.openxmlformats.org/officeDocument/2006/relationships/oleObject" Target="embeddings/oleObject190.bin"/><Relationship Id="rId591" Type="http://schemas.openxmlformats.org/officeDocument/2006/relationships/oleObject" Target="embeddings/oleObject293.bin"/><Relationship Id="rId605" Type="http://schemas.openxmlformats.org/officeDocument/2006/relationships/oleObject" Target="embeddings/oleObject300.bin"/><Relationship Id="rId787" Type="http://schemas.openxmlformats.org/officeDocument/2006/relationships/image" Target="media/image391.wmf"/><Relationship Id="rId812" Type="http://schemas.openxmlformats.org/officeDocument/2006/relationships/oleObject" Target="embeddings/oleObject403.bin"/><Relationship Id="rId202" Type="http://schemas.openxmlformats.org/officeDocument/2006/relationships/oleObject" Target="embeddings/oleObject99.bin"/><Relationship Id="rId244" Type="http://schemas.openxmlformats.org/officeDocument/2006/relationships/image" Target="media/image119.wmf"/><Relationship Id="rId647" Type="http://schemas.openxmlformats.org/officeDocument/2006/relationships/oleObject" Target="embeddings/oleObject321.bin"/><Relationship Id="rId689" Type="http://schemas.openxmlformats.org/officeDocument/2006/relationships/oleObject" Target="embeddings/oleObject342.bin"/><Relationship Id="rId854" Type="http://schemas.openxmlformats.org/officeDocument/2006/relationships/oleObject" Target="embeddings/oleObject425.bin"/><Relationship Id="rId896" Type="http://schemas.openxmlformats.org/officeDocument/2006/relationships/header" Target="header1.xml"/><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image" Target="media/image251.wmf"/><Relationship Id="rId549" Type="http://schemas.openxmlformats.org/officeDocument/2006/relationships/oleObject" Target="embeddings/oleObject272.bin"/><Relationship Id="rId714" Type="http://schemas.openxmlformats.org/officeDocument/2006/relationships/image" Target="media/image354.wmf"/><Relationship Id="rId756" Type="http://schemas.openxmlformats.org/officeDocument/2006/relationships/oleObject" Target="embeddings/oleObject375.bin"/><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2.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oleObject" Target="embeddings/oleObject202.bin"/><Relationship Id="rId560" Type="http://schemas.openxmlformats.org/officeDocument/2006/relationships/image" Target="media/image277.wmf"/><Relationship Id="rId798" Type="http://schemas.openxmlformats.org/officeDocument/2006/relationships/oleObject" Target="embeddings/oleObject396.bin"/><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7.wmf"/><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image" Target="media/image409.wmf"/><Relationship Id="rId865" Type="http://schemas.openxmlformats.org/officeDocument/2006/relationships/image" Target="media/image429.wmf"/><Relationship Id="rId255" Type="http://schemas.openxmlformats.org/officeDocument/2006/relationships/oleObject" Target="embeddings/oleObject125.bin"/><Relationship Id="rId297" Type="http://schemas.openxmlformats.org/officeDocument/2006/relationships/image" Target="media/image145.wmf"/><Relationship Id="rId462" Type="http://schemas.openxmlformats.org/officeDocument/2006/relationships/image" Target="media/image229.wmf"/><Relationship Id="rId518" Type="http://schemas.openxmlformats.org/officeDocument/2006/relationships/oleObject" Target="embeddings/oleObject256.bin"/><Relationship Id="rId725" Type="http://schemas.openxmlformats.org/officeDocument/2006/relationships/oleObject" Target="embeddings/oleObject360.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9.bin"/><Relationship Id="rId364" Type="http://schemas.openxmlformats.org/officeDocument/2006/relationships/oleObject" Target="embeddings/oleObject180.bin"/><Relationship Id="rId767" Type="http://schemas.openxmlformats.org/officeDocument/2006/relationships/image" Target="media/image381.wmf"/><Relationship Id="rId61" Type="http://schemas.openxmlformats.org/officeDocument/2006/relationships/image" Target="media/image29.wmf"/><Relationship Id="rId199" Type="http://schemas.openxmlformats.org/officeDocument/2006/relationships/image" Target="media/image96.wmf"/><Relationship Id="rId571" Type="http://schemas.openxmlformats.org/officeDocument/2006/relationships/oleObject" Target="embeddings/oleObject283.bin"/><Relationship Id="rId627" Type="http://schemas.openxmlformats.org/officeDocument/2006/relationships/oleObject" Target="embeddings/oleObject311.bin"/><Relationship Id="rId669" Type="http://schemas.openxmlformats.org/officeDocument/2006/relationships/oleObject" Target="embeddings/oleObject332.bin"/><Relationship Id="rId834" Type="http://schemas.openxmlformats.org/officeDocument/2006/relationships/oleObject" Target="embeddings/oleObject415.bin"/><Relationship Id="rId876" Type="http://schemas.openxmlformats.org/officeDocument/2006/relationships/oleObject" Target="embeddings/oleObject436.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image" Target="media/image130.wmf"/><Relationship Id="rId431" Type="http://schemas.openxmlformats.org/officeDocument/2006/relationships/oleObject" Target="embeddings/oleObject213.bin"/><Relationship Id="rId473" Type="http://schemas.openxmlformats.org/officeDocument/2006/relationships/oleObject" Target="embeddings/oleObject233.bin"/><Relationship Id="rId529" Type="http://schemas.openxmlformats.org/officeDocument/2006/relationships/oleObject" Target="embeddings/oleObject262.bin"/><Relationship Id="rId680" Type="http://schemas.openxmlformats.org/officeDocument/2006/relationships/image" Target="media/image337.wmf"/><Relationship Id="rId736" Type="http://schemas.openxmlformats.org/officeDocument/2006/relationships/oleObject" Target="embeddings/oleObject365.bin"/><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3.wmf"/><Relationship Id="rId540" Type="http://schemas.openxmlformats.org/officeDocument/2006/relationships/image" Target="media/image267.wmf"/><Relationship Id="rId778" Type="http://schemas.openxmlformats.org/officeDocument/2006/relationships/oleObject" Target="embeddings/oleObject386.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image" Target="media/image399.wmf"/><Relationship Id="rId845" Type="http://schemas.openxmlformats.org/officeDocument/2006/relationships/image" Target="media/image419.wmf"/><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image" Target="media/image197.wmf"/><Relationship Id="rId442" Type="http://schemas.openxmlformats.org/officeDocument/2006/relationships/oleObject" Target="embeddings/oleObject218.bin"/><Relationship Id="rId484" Type="http://schemas.openxmlformats.org/officeDocument/2006/relationships/image" Target="media/image240.wmf"/><Relationship Id="rId705" Type="http://schemas.openxmlformats.org/officeDocument/2006/relationships/oleObject" Target="embeddings/oleObject350.bin"/><Relationship Id="rId887" Type="http://schemas.openxmlformats.org/officeDocument/2006/relationships/image" Target="media/image440.wmf"/><Relationship Id="rId137" Type="http://schemas.openxmlformats.org/officeDocument/2006/relationships/image" Target="media/image67.wmf"/><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oleObject" Target="embeddings/oleObject343.bin"/><Relationship Id="rId747" Type="http://schemas.openxmlformats.org/officeDocument/2006/relationships/image" Target="media/image371.wmf"/><Relationship Id="rId789" Type="http://schemas.openxmlformats.org/officeDocument/2006/relationships/image" Target="media/image392.wmf"/><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73.bin"/><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oleObject" Target="embeddings/oleObject322.bin"/><Relationship Id="rId814" Type="http://schemas.openxmlformats.org/officeDocument/2006/relationships/oleObject" Target="embeddings/oleObject404.bin"/><Relationship Id="rId856" Type="http://schemas.openxmlformats.org/officeDocument/2006/relationships/oleObject" Target="embeddings/oleObject426.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3.bin"/><Relationship Id="rId453" Type="http://schemas.openxmlformats.org/officeDocument/2006/relationships/oleObject" Target="embeddings/oleObject223.bin"/><Relationship Id="rId509" Type="http://schemas.openxmlformats.org/officeDocument/2006/relationships/image" Target="media/image252.wmf"/><Relationship Id="rId660" Type="http://schemas.openxmlformats.org/officeDocument/2006/relationships/image" Target="media/image327.wmf"/><Relationship Id="rId898" Type="http://schemas.openxmlformats.org/officeDocument/2006/relationships/fontTable" Target="fontTable.xml"/><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oleObject" Target="embeddings/oleObject244.bin"/><Relationship Id="rId716" Type="http://schemas.openxmlformats.org/officeDocument/2006/relationships/image" Target="media/image355.wmf"/><Relationship Id="rId758" Type="http://schemas.openxmlformats.org/officeDocument/2006/relationships/oleObject" Target="embeddings/oleObject376.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825" Type="http://schemas.openxmlformats.org/officeDocument/2006/relationships/oleObject" Target="embeddings/oleObject410.bin"/><Relationship Id="rId215" Type="http://schemas.openxmlformats.org/officeDocument/2006/relationships/image" Target="media/image104.wmf"/><Relationship Id="rId257" Type="http://schemas.openxmlformats.org/officeDocument/2006/relationships/oleObject" Target="embeddings/oleObject126.bin"/><Relationship Id="rId422" Type="http://schemas.openxmlformats.org/officeDocument/2006/relationships/image" Target="media/image208.wmf"/><Relationship Id="rId464" Type="http://schemas.openxmlformats.org/officeDocument/2006/relationships/image" Target="media/image230.wmf"/><Relationship Id="rId867" Type="http://schemas.openxmlformats.org/officeDocument/2006/relationships/image" Target="media/image430.wmf"/><Relationship Id="rId299" Type="http://schemas.openxmlformats.org/officeDocument/2006/relationships/image" Target="media/image146.wmf"/><Relationship Id="rId727" Type="http://schemas.openxmlformats.org/officeDocument/2006/relationships/oleObject" Target="embeddings/oleObject361.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oleObject" Target="embeddings/oleObject284.bin"/><Relationship Id="rId780" Type="http://schemas.openxmlformats.org/officeDocument/2006/relationships/oleObject" Target="embeddings/oleObject387.bin"/><Relationship Id="rId226" Type="http://schemas.openxmlformats.org/officeDocument/2006/relationships/oleObject" Target="embeddings/oleObject111.bin"/><Relationship Id="rId433" Type="http://schemas.openxmlformats.org/officeDocument/2006/relationships/oleObject" Target="embeddings/oleObject214.bin"/><Relationship Id="rId878" Type="http://schemas.openxmlformats.org/officeDocument/2006/relationships/oleObject" Target="embeddings/oleObject437.bin"/><Relationship Id="rId640" Type="http://schemas.openxmlformats.org/officeDocument/2006/relationships/image" Target="media/image317.wmf"/><Relationship Id="rId738" Type="http://schemas.openxmlformats.org/officeDocument/2006/relationships/oleObject" Target="embeddings/oleObject366.bin"/><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7.bin"/><Relationship Id="rId584" Type="http://schemas.openxmlformats.org/officeDocument/2006/relationships/image" Target="media/image289.wmf"/><Relationship Id="rId805" Type="http://schemas.openxmlformats.org/officeDocument/2006/relationships/image" Target="media/image400.wmf"/><Relationship Id="rId5" Type="http://schemas.openxmlformats.org/officeDocument/2006/relationships/footnotes" Target="footnotes.xml"/><Relationship Id="rId237" Type="http://schemas.openxmlformats.org/officeDocument/2006/relationships/oleObject" Target="embeddings/oleObject116.bin"/><Relationship Id="rId791" Type="http://schemas.openxmlformats.org/officeDocument/2006/relationships/image" Target="media/image393.wmf"/><Relationship Id="rId889" Type="http://schemas.openxmlformats.org/officeDocument/2006/relationships/image" Target="media/image441.wmf"/><Relationship Id="rId444" Type="http://schemas.openxmlformats.org/officeDocument/2006/relationships/oleObject" Target="embeddings/oleObject219.bin"/><Relationship Id="rId651" Type="http://schemas.openxmlformats.org/officeDocument/2006/relationships/oleObject" Target="embeddings/oleObject323.bin"/><Relationship Id="rId749" Type="http://schemas.openxmlformats.org/officeDocument/2006/relationships/image" Target="media/image372.wmf"/><Relationship Id="rId290" Type="http://schemas.openxmlformats.org/officeDocument/2006/relationships/image" Target="media/image142.wmf"/><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image" Target="media/image253.wmf"/><Relationship Id="rId609" Type="http://schemas.openxmlformats.org/officeDocument/2006/relationships/oleObject" Target="embeddings/oleObject302.bin"/><Relationship Id="rId85" Type="http://schemas.openxmlformats.org/officeDocument/2006/relationships/image" Target="media/image41.wmf"/><Relationship Id="rId150" Type="http://schemas.openxmlformats.org/officeDocument/2006/relationships/oleObject" Target="embeddings/oleObject71.bin"/><Relationship Id="rId595" Type="http://schemas.openxmlformats.org/officeDocument/2006/relationships/oleObject" Target="embeddings/oleObject295.bin"/><Relationship Id="rId816" Type="http://schemas.openxmlformats.org/officeDocument/2006/relationships/oleObject" Target="embeddings/oleObject405.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image" Target="media/image258.wmf"/><Relationship Id="rId96" Type="http://schemas.openxmlformats.org/officeDocument/2006/relationships/oleObject" Target="embeddings/oleObject44.bin"/><Relationship Id="rId161" Type="http://schemas.openxmlformats.org/officeDocument/2006/relationships/image" Target="media/image79.wmf"/><Relationship Id="rId399" Type="http://schemas.openxmlformats.org/officeDocument/2006/relationships/image" Target="media/image196.png"/><Relationship Id="rId827" Type="http://schemas.openxmlformats.org/officeDocument/2006/relationships/oleObject" Target="embeddings/oleObject411.bin"/><Relationship Id="rId259" Type="http://schemas.openxmlformats.org/officeDocument/2006/relationships/oleObject" Target="embeddings/oleObject127.bin"/><Relationship Id="rId466" Type="http://schemas.openxmlformats.org/officeDocument/2006/relationships/image" Target="media/image231.wmf"/><Relationship Id="rId673" Type="http://schemas.openxmlformats.org/officeDocument/2006/relationships/oleObject" Target="embeddings/oleObject334.bin"/><Relationship Id="rId880" Type="http://schemas.openxmlformats.org/officeDocument/2006/relationships/oleObject" Target="embeddings/oleObject438.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61.bin"/><Relationship Id="rId533" Type="http://schemas.openxmlformats.org/officeDocument/2006/relationships/oleObject" Target="embeddings/oleObject264.bin"/><Relationship Id="rId740" Type="http://schemas.openxmlformats.org/officeDocument/2006/relationships/oleObject" Target="embeddings/oleObject367.bin"/><Relationship Id="rId838" Type="http://schemas.openxmlformats.org/officeDocument/2006/relationships/oleObject" Target="embeddings/oleObject417.bin"/><Relationship Id="rId172" Type="http://schemas.openxmlformats.org/officeDocument/2006/relationships/oleObject" Target="embeddings/oleObject82.bin"/><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337" Type="http://schemas.openxmlformats.org/officeDocument/2006/relationships/image" Target="media/image165.wmf"/><Relationship Id="rId891" Type="http://schemas.openxmlformats.org/officeDocument/2006/relationships/image" Target="media/image442.wmf"/><Relationship Id="rId34" Type="http://schemas.openxmlformats.org/officeDocument/2006/relationships/image" Target="media/image15.wmf"/><Relationship Id="rId544" Type="http://schemas.openxmlformats.org/officeDocument/2006/relationships/image" Target="media/image269.wmf"/><Relationship Id="rId751" Type="http://schemas.openxmlformats.org/officeDocument/2006/relationships/image" Target="media/image373.wmf"/><Relationship Id="rId849" Type="http://schemas.openxmlformats.org/officeDocument/2006/relationships/image" Target="media/image42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image" Target="media/image199.wmf"/><Relationship Id="rId611" Type="http://schemas.openxmlformats.org/officeDocument/2006/relationships/oleObject" Target="embeddings/oleObject303.bin"/><Relationship Id="rId250" Type="http://schemas.openxmlformats.org/officeDocument/2006/relationships/image" Target="media/image122.wmf"/><Relationship Id="rId488" Type="http://schemas.openxmlformats.org/officeDocument/2006/relationships/image" Target="media/image242.wmf"/><Relationship Id="rId695" Type="http://schemas.openxmlformats.org/officeDocument/2006/relationships/oleObject" Target="embeddings/oleObject345.bin"/><Relationship Id="rId709" Type="http://schemas.openxmlformats.org/officeDocument/2006/relationships/oleObject" Target="embeddings/oleObject352.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72.bin"/><Relationship Id="rId555" Type="http://schemas.openxmlformats.org/officeDocument/2006/relationships/oleObject" Target="embeddings/oleObject275.bin"/><Relationship Id="rId762" Type="http://schemas.openxmlformats.org/officeDocument/2006/relationships/oleObject" Target="embeddings/oleObject378.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05.bin"/><Relationship Id="rId622" Type="http://schemas.openxmlformats.org/officeDocument/2006/relationships/image" Target="media/image30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6682EE50E014A4C985768CB6BAADA8F"/>
        <w:category>
          <w:name w:val="General"/>
          <w:gallery w:val="placeholder"/>
        </w:category>
        <w:types>
          <w:type w:val="bbPlcHdr"/>
        </w:types>
        <w:behaviors>
          <w:behavior w:val="content"/>
        </w:behaviors>
        <w:guid w:val="{132B9E95-851D-4BF6-9A7D-88190222F701}"/>
      </w:docPartPr>
      <w:docPartBody>
        <w:p w:rsidR="00DA471D" w:rsidRDefault="00E113A3" w:rsidP="00E113A3">
          <w:pPr>
            <w:pStyle w:val="66682EE50E014A4C985768CB6BAADA8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113A3"/>
    <w:rsid w:val="001A42E9"/>
    <w:rsid w:val="004D7219"/>
    <w:rsid w:val="00744017"/>
    <w:rsid w:val="00A63072"/>
    <w:rsid w:val="00DA471D"/>
    <w:rsid w:val="00DE0805"/>
    <w:rsid w:val="00E113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682EE50E014A4C985768CB6BAADA8F">
    <w:name w:val="66682EE50E014A4C985768CB6BAADA8F"/>
    <w:rsid w:val="00E113A3"/>
  </w:style>
  <w:style w:type="paragraph" w:customStyle="1" w:styleId="0BD630034B834DB28F462B5A5517F315">
    <w:name w:val="0BD630034B834DB28F462B5A5517F315"/>
    <w:rsid w:val="00E113A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9949</Words>
  <Characters>56713</Characters>
  <Application>Microsoft Office Word</Application>
  <DocSecurity>0</DocSecurity>
  <Lines>472</Lines>
  <Paragraphs>133</Paragraphs>
  <ScaleCrop>false</ScaleCrop>
  <Company/>
  <LinksUpToDate>false</LinksUpToDate>
  <CharactersWithSpaces>66529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MECHANICAL ENGINEERING</dc:title>
  <dc:subject/>
  <dc:creator>COMP</dc:creator>
  <cp:keywords/>
  <dc:description/>
  <cp:lastModifiedBy>CADLAB 1</cp:lastModifiedBy>
  <cp:revision>4</cp:revision>
  <dcterms:created xsi:type="dcterms:W3CDTF">2015-08-19T06:17:00Z</dcterms:created>
  <dcterms:modified xsi:type="dcterms:W3CDTF">2019-08-22T11:03:00Z</dcterms:modified>
</cp:coreProperties>
</file>